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D866CE" w14:textId="55245E13" w:rsidR="008738EB" w:rsidRPr="002763C5" w:rsidRDefault="002E0F55" w:rsidP="00B92C4C">
      <w:pPr>
        <w:spacing w:after="0"/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t>JUDETUL GORJ</w:t>
      </w:r>
    </w:p>
    <w:p w14:paraId="6F39E660" w14:textId="56380F34" w:rsidR="002E0F55" w:rsidRPr="002763C5" w:rsidRDefault="002E0F55" w:rsidP="00B92C4C">
      <w:pPr>
        <w:spacing w:after="0"/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t>COMUNA VAGIULESTI</w:t>
      </w:r>
    </w:p>
    <w:p w14:paraId="75B06887" w14:textId="76114948" w:rsidR="002E0F55" w:rsidRPr="002763C5" w:rsidRDefault="002E0F55" w:rsidP="00B92C4C">
      <w:pPr>
        <w:spacing w:after="0"/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t>CONSILIUL LOCAL</w:t>
      </w:r>
    </w:p>
    <w:p w14:paraId="21CF92A7" w14:textId="0B50FF7D" w:rsidR="002E0F55" w:rsidRPr="002763C5" w:rsidRDefault="002E0F55" w:rsidP="002E0F55">
      <w:pPr>
        <w:jc w:val="center"/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t>HOTARARE</w:t>
      </w:r>
    </w:p>
    <w:p w14:paraId="4AEF8C11" w14:textId="440F9085" w:rsidR="002E0F55" w:rsidRPr="002763C5" w:rsidRDefault="002E0F55" w:rsidP="00E56DA9">
      <w:pPr>
        <w:jc w:val="center"/>
        <w:rPr>
          <w:rFonts w:ascii="Tahoma" w:hAnsi="Tahoma" w:cs="Tahoma"/>
          <w:bCs/>
          <w:sz w:val="24"/>
          <w:szCs w:val="24"/>
          <w:lang w:val="en-US"/>
        </w:rPr>
      </w:pP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Pentru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aprobarea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rezultatului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inventarierii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elementelor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de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natura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activelor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,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datoriilor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capitalurilor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propri</w:t>
      </w:r>
      <w:r w:rsidR="00C548C7" w:rsidRPr="002763C5">
        <w:rPr>
          <w:rFonts w:ascii="Tahoma" w:hAnsi="Tahoma" w:cs="Tahoma"/>
          <w:bCs/>
          <w:sz w:val="24"/>
          <w:szCs w:val="24"/>
          <w:lang w:val="en-US"/>
        </w:rPr>
        <w:t>i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aflate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in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patrimoni</w:t>
      </w:r>
      <w:r w:rsidR="00AA01E1" w:rsidRPr="002763C5">
        <w:rPr>
          <w:rFonts w:ascii="Tahoma" w:hAnsi="Tahoma" w:cs="Tahoma"/>
          <w:bCs/>
          <w:sz w:val="24"/>
          <w:szCs w:val="24"/>
          <w:lang w:val="en-US"/>
        </w:rPr>
        <w:t>u</w:t>
      </w:r>
      <w:r w:rsidRPr="002763C5">
        <w:rPr>
          <w:rFonts w:ascii="Tahoma" w:hAnsi="Tahoma" w:cs="Tahoma"/>
          <w:bCs/>
          <w:sz w:val="24"/>
          <w:szCs w:val="24"/>
          <w:lang w:val="en-US"/>
        </w:rPr>
        <w:t>l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Consiliului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Local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Vagiulesti</w:t>
      </w:r>
      <w:proofErr w:type="spellEnd"/>
    </w:p>
    <w:p w14:paraId="1D1A9A43" w14:textId="7D97FDC6" w:rsidR="002E0F55" w:rsidRPr="002763C5" w:rsidRDefault="002E0F55" w:rsidP="002E0F55">
      <w:pPr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t>CONSILIUL LOCAL AL COMUNEI VAGIULESTI, JUDETUL GORJ</w:t>
      </w:r>
    </w:p>
    <w:p w14:paraId="0B20725E" w14:textId="4CE6407D" w:rsidR="002E0F55" w:rsidRPr="002763C5" w:rsidRDefault="002E0F55" w:rsidP="002E0F55">
      <w:pPr>
        <w:rPr>
          <w:rFonts w:ascii="Tahoma" w:hAnsi="Tahoma" w:cs="Tahoma"/>
          <w:sz w:val="24"/>
          <w:szCs w:val="24"/>
          <w:lang w:val="en-US"/>
        </w:rPr>
      </w:pP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Avand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in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vedere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>:</w:t>
      </w:r>
    </w:p>
    <w:p w14:paraId="3844D8D9" w14:textId="37C3EB6A" w:rsidR="002E0F55" w:rsidRPr="002763C5" w:rsidRDefault="002E0F55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Referatul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compartimentului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contabilitate</w:t>
      </w:r>
      <w:proofErr w:type="spellEnd"/>
      <w:r w:rsidR="007445E1" w:rsidRPr="002763C5">
        <w:rPr>
          <w:rFonts w:ascii="Tahoma" w:hAnsi="Tahoma" w:cs="Tahoma"/>
          <w:sz w:val="24"/>
          <w:szCs w:val="24"/>
          <w:lang w:val="en-US"/>
        </w:rPr>
        <w:t xml:space="preserve"> nr.</w:t>
      </w:r>
      <w:r w:rsidR="002763C5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r w:rsidR="00BA60B5" w:rsidRPr="002763C5">
        <w:rPr>
          <w:rFonts w:ascii="Tahoma" w:hAnsi="Tahoma" w:cs="Tahoma"/>
          <w:sz w:val="24"/>
          <w:szCs w:val="24"/>
          <w:lang w:val="en-US"/>
        </w:rPr>
        <w:t>8171/31.12.2025</w:t>
      </w:r>
    </w:p>
    <w:p w14:paraId="2427E756" w14:textId="67434526" w:rsidR="002E0F55" w:rsidRPr="002763C5" w:rsidRDefault="002E0F55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Raportul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aprobare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Vagiulesti</w:t>
      </w:r>
      <w:proofErr w:type="spellEnd"/>
      <w:r w:rsidR="007445E1" w:rsidRPr="002763C5">
        <w:rPr>
          <w:rFonts w:ascii="Tahoma" w:hAnsi="Tahoma" w:cs="Tahoma"/>
          <w:sz w:val="24"/>
          <w:szCs w:val="24"/>
          <w:lang w:val="en-US"/>
        </w:rPr>
        <w:t xml:space="preserve"> nr. </w:t>
      </w:r>
      <w:r w:rsidR="00BA60B5" w:rsidRPr="002763C5">
        <w:rPr>
          <w:rFonts w:ascii="Tahoma" w:hAnsi="Tahoma" w:cs="Tahoma"/>
          <w:sz w:val="24"/>
          <w:szCs w:val="24"/>
          <w:lang w:val="en-US"/>
        </w:rPr>
        <w:t>8166/31.12.2025</w:t>
      </w:r>
    </w:p>
    <w:p w14:paraId="334F10C7" w14:textId="6EAA250B" w:rsidR="002E0F55" w:rsidRPr="002763C5" w:rsidRDefault="002E0F55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Procesul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verbal nr. </w:t>
      </w:r>
      <w:r w:rsidR="00BA60B5" w:rsidRPr="002763C5">
        <w:rPr>
          <w:rFonts w:ascii="Tahoma" w:hAnsi="Tahoma" w:cs="Tahoma"/>
          <w:sz w:val="24"/>
          <w:szCs w:val="24"/>
          <w:lang w:val="en-US"/>
        </w:rPr>
        <w:t>8164/31.12.2025</w:t>
      </w:r>
    </w:p>
    <w:p w14:paraId="234868B7" w14:textId="435E020A" w:rsidR="002E0F55" w:rsidRPr="002763C5" w:rsidRDefault="002E0F55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 xml:space="preserve">Art.7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art. 8 din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nr. 82/1991,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Contabilitatii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modificarile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completarile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</w:p>
    <w:p w14:paraId="08812143" w14:textId="2858D244" w:rsidR="002E0F55" w:rsidRPr="002763C5" w:rsidRDefault="00E56109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 xml:space="preserve">OMFP nr. 2861/2009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normelor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organizarea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efectuarea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inventarierii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elementelor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natura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activelor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datoriilor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capitalurilor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propri</w:t>
      </w:r>
      <w:r w:rsidR="00AA598C" w:rsidRPr="002763C5">
        <w:rPr>
          <w:rFonts w:ascii="Tahoma" w:hAnsi="Tahoma" w:cs="Tahoma"/>
          <w:sz w:val="24"/>
          <w:szCs w:val="24"/>
          <w:lang w:val="en-US"/>
        </w:rPr>
        <w:t>i</w:t>
      </w:r>
      <w:proofErr w:type="spellEnd"/>
    </w:p>
    <w:p w14:paraId="7C85FD0A" w14:textId="0EF07D80" w:rsidR="002763C5" w:rsidRPr="002763C5" w:rsidRDefault="002763C5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2763C5">
        <w:rPr>
          <w:rStyle w:val="Strong"/>
          <w:rFonts w:ascii="Tahoma" w:hAnsi="Tahoma" w:cs="Tahoma"/>
          <w:b w:val="0"/>
          <w:color w:val="000000"/>
          <w:sz w:val="24"/>
          <w:szCs w:val="24"/>
        </w:rPr>
        <w:t>Hotărârea nr. 2139/2004 pentru aprobarea Catalogului privind clasificarea și duratele normale de funcționare a mijloacelor fixe;</w:t>
      </w:r>
    </w:p>
    <w:p w14:paraId="71F66CAB" w14:textId="1875AFF7" w:rsidR="00E56109" w:rsidRPr="002763C5" w:rsidRDefault="00E56109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 xml:space="preserve">Art. 155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. 1,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. 2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lit.C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alin.4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lit.A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, art. 289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1 din OUG nr. 57/2019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modificarile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completarile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</w:p>
    <w:p w14:paraId="17DF8547" w14:textId="0477DB4F" w:rsidR="00E56109" w:rsidRPr="002763C5" w:rsidRDefault="002763C5" w:rsidP="00E56109">
      <w:pPr>
        <w:rPr>
          <w:rFonts w:ascii="Tahoma" w:hAnsi="Tahoma" w:cs="Tahoma"/>
          <w:sz w:val="24"/>
          <w:szCs w:val="24"/>
          <w:lang w:val="en-US"/>
        </w:rPr>
      </w:pP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Tinând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cont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de:</w:t>
      </w:r>
    </w:p>
    <w:p w14:paraId="23E92797" w14:textId="69A92AA5" w:rsidR="002763C5" w:rsidRPr="002763C5" w:rsidRDefault="002763C5" w:rsidP="002763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sz w:val="24"/>
          <w:szCs w:val="24"/>
          <w:lang w:eastAsia="ro-RO"/>
        </w:rPr>
        <w:t xml:space="preserve">- </w:t>
      </w: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prevederile Legii nr. 24/2000 privind normele de tehnică legislativă pentru elaborarea actelor normative, cu modificările și completările ulterioare;</w:t>
      </w:r>
    </w:p>
    <w:p w14:paraId="0525143C" w14:textId="3F3CFFE0" w:rsidR="002763C5" w:rsidRPr="002763C5" w:rsidRDefault="002763C5" w:rsidP="002763C5">
      <w:pPr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sz w:val="24"/>
          <w:szCs w:val="24"/>
          <w:lang w:eastAsia="ro-RO"/>
        </w:rPr>
        <w:t xml:space="preserve">-  </w:t>
      </w: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procedura stabilită de Legea nr. 52/2003 privind transparența decizională în administrația publică, cu modificările și completările ulterioare;</w:t>
      </w:r>
    </w:p>
    <w:p w14:paraId="23F3BE06" w14:textId="2A77BD9F" w:rsidR="002763C5" w:rsidRPr="002763C5" w:rsidRDefault="002763C5" w:rsidP="002763C5">
      <w:pPr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 xml:space="preserve">Luând act de: </w:t>
      </w:r>
    </w:p>
    <w:p w14:paraId="3738B138" w14:textId="1FED527D" w:rsidR="002763C5" w:rsidRPr="002763C5" w:rsidRDefault="002763C5" w:rsidP="002763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avizele comisiilor de specialitate ale Consiliului Local Văgiulești, județul Gorj;</w:t>
      </w:r>
    </w:p>
    <w:p w14:paraId="14F38D6F" w14:textId="73CE5150" w:rsidR="002763C5" w:rsidRPr="002763C5" w:rsidRDefault="002763C5" w:rsidP="002763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raportul de avizare din punct de vedere al legalității întocmit de secretarul</w:t>
      </w:r>
      <w:r w:rsidR="00E4323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 xml:space="preserve"> general al comunei Văgiulești</w:t>
      </w:r>
    </w:p>
    <w:p w14:paraId="4EB254BA" w14:textId="77777777" w:rsidR="002763C5" w:rsidRPr="002763C5" w:rsidRDefault="002763C5" w:rsidP="002763C5">
      <w:pPr>
        <w:rPr>
          <w:rFonts w:ascii="Tahoma" w:hAnsi="Tahoma" w:cs="Tahoma"/>
          <w:sz w:val="24"/>
          <w:szCs w:val="24"/>
          <w:lang w:val="en-US"/>
        </w:rPr>
      </w:pPr>
    </w:p>
    <w:p w14:paraId="55661CD0" w14:textId="40E809E3" w:rsidR="00E56109" w:rsidRPr="002763C5" w:rsidRDefault="00E56109" w:rsidP="00E56109">
      <w:pPr>
        <w:jc w:val="center"/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In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temeiul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art. 129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alin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. 1, art. 139 alin.1 din OUG nr. 57/2019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privind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Codul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Administrativ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cu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modificarile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completarile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ulterioare</w:t>
      </w:r>
      <w:proofErr w:type="spellEnd"/>
    </w:p>
    <w:p w14:paraId="20D0264E" w14:textId="6C5A33D5" w:rsidR="00E56109" w:rsidRPr="002763C5" w:rsidRDefault="00E56109" w:rsidP="00E56109">
      <w:pPr>
        <w:jc w:val="center"/>
        <w:rPr>
          <w:rFonts w:ascii="Tahoma" w:hAnsi="Tahoma" w:cs="Tahoma"/>
          <w:bCs/>
          <w:sz w:val="24"/>
          <w:szCs w:val="24"/>
          <w:lang w:val="en-US"/>
        </w:rPr>
      </w:pPr>
    </w:p>
    <w:p w14:paraId="6E175678" w14:textId="67189AD7" w:rsidR="00E56109" w:rsidRPr="002763C5" w:rsidRDefault="00E56109" w:rsidP="00E56DA9">
      <w:pPr>
        <w:jc w:val="center"/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t>HOTARASTE:</w:t>
      </w:r>
    </w:p>
    <w:p w14:paraId="3E93E314" w14:textId="57056754" w:rsidR="00E56109" w:rsidRPr="002763C5" w:rsidRDefault="00C71F46" w:rsidP="00C71F46">
      <w:pPr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 xml:space="preserve">Art.1   </w:t>
      </w:r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Se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aproba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rezultatul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inventarierii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patrimoniului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Vagiulesti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anul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202</w:t>
      </w:r>
      <w:r w:rsidR="00BA60B5" w:rsidRPr="002763C5">
        <w:rPr>
          <w:rFonts w:ascii="Tahoma" w:hAnsi="Tahoma" w:cs="Tahoma"/>
          <w:sz w:val="24"/>
          <w:szCs w:val="24"/>
          <w:lang w:val="en-US"/>
        </w:rPr>
        <w:t>5</w:t>
      </w:r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, conform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anexei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nr. 1 care face parte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integranta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hotarare</w:t>
      </w:r>
      <w:proofErr w:type="spellEnd"/>
    </w:p>
    <w:p w14:paraId="51DB5332" w14:textId="56B96EF2" w:rsidR="00E56109" w:rsidRPr="002763C5" w:rsidRDefault="00C71F46" w:rsidP="00C71F46">
      <w:pPr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lastRenderedPageBreak/>
        <w:t xml:space="preserve">Art.2  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Vagiulesti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compartimentul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contabilitate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vor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duce la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indeplinire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109" w:rsidRPr="002763C5">
        <w:rPr>
          <w:rFonts w:ascii="Tahoma" w:hAnsi="Tahoma" w:cs="Tahoma"/>
          <w:sz w:val="24"/>
          <w:szCs w:val="24"/>
          <w:lang w:val="en-US"/>
        </w:rPr>
        <w:t>hotarari</w:t>
      </w:r>
      <w:proofErr w:type="spellEnd"/>
      <w:r w:rsidR="00E56109" w:rsidRPr="002763C5">
        <w:rPr>
          <w:rFonts w:ascii="Tahoma" w:hAnsi="Tahoma" w:cs="Tahoma"/>
          <w:sz w:val="24"/>
          <w:szCs w:val="24"/>
          <w:lang w:val="en-US"/>
        </w:rPr>
        <w:t>.</w:t>
      </w:r>
    </w:p>
    <w:p w14:paraId="3EA95CE7" w14:textId="77777777" w:rsidR="002763C5" w:rsidRPr="002763C5" w:rsidRDefault="002763C5" w:rsidP="002763C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Art. 4. Prezenta hotărâre se va comunica:</w:t>
      </w:r>
    </w:p>
    <w:p w14:paraId="025DD4DA" w14:textId="5E2AA770" w:rsidR="002763C5" w:rsidRPr="002763C5" w:rsidRDefault="002763C5" w:rsidP="002763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Instituției Prefectului județului Gorj în vederea exercitării controlului cu privire la legalitate.</w:t>
      </w:r>
    </w:p>
    <w:p w14:paraId="64BB54E2" w14:textId="7A16057F" w:rsidR="002763C5" w:rsidRPr="002763C5" w:rsidRDefault="002763C5" w:rsidP="002763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Primarului comunei Văgiulești, județul Gorj;</w:t>
      </w:r>
    </w:p>
    <w:p w14:paraId="01B449F5" w14:textId="63C1DFE0" w:rsidR="002763C5" w:rsidRPr="002763C5" w:rsidRDefault="002763C5" w:rsidP="002763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Compartimentului contabilitate, resurse umane, din cadrul aparatului de specialitate al primarului comunei Văgiulești, județul Gorj;</w:t>
      </w:r>
    </w:p>
    <w:p w14:paraId="0862B557" w14:textId="475F8F28" w:rsidR="002763C5" w:rsidRPr="002763C5" w:rsidRDefault="002763C5" w:rsidP="002763C5">
      <w:pPr>
        <w:pStyle w:val="NormalWeb"/>
        <w:jc w:val="both"/>
        <w:rPr>
          <w:rFonts w:ascii="Tahoma" w:hAnsi="Tahoma" w:cs="Tahoma"/>
        </w:rPr>
      </w:pPr>
      <w:r w:rsidRPr="002763C5">
        <w:rPr>
          <w:rStyle w:val="Strong"/>
          <w:rFonts w:ascii="Tahoma" w:hAnsi="Tahoma" w:cs="Tahoma"/>
          <w:b w:val="0"/>
          <w:color w:val="000000"/>
        </w:rPr>
        <w:t>Art. 5. </w:t>
      </w:r>
      <w:r w:rsidRPr="002763C5">
        <w:rPr>
          <w:rFonts w:ascii="Tahoma" w:hAnsi="Tahoma" w:cs="Tahoma"/>
          <w:color w:val="000000"/>
        </w:rPr>
        <w:t>P</w:t>
      </w:r>
      <w:r w:rsidRPr="002763C5">
        <w:rPr>
          <w:rStyle w:val="Strong"/>
          <w:rFonts w:ascii="Tahoma" w:hAnsi="Tahoma" w:cs="Tahoma"/>
          <w:b w:val="0"/>
          <w:color w:val="000000"/>
        </w:rPr>
        <w:t xml:space="preserve">rezenta hotărâre se va aduce la cunoștința publică prin grija secretarului general al comunei </w:t>
      </w:r>
      <w:r w:rsidRPr="002763C5">
        <w:rPr>
          <w:rFonts w:ascii="Tahoma" w:hAnsi="Tahoma" w:cs="Tahoma"/>
          <w:bCs/>
          <w:color w:val="000000"/>
        </w:rPr>
        <w:t>Văgiulești, județul Gorj</w:t>
      </w:r>
      <w:r w:rsidRPr="002763C5">
        <w:rPr>
          <w:rStyle w:val="Strong"/>
          <w:rFonts w:ascii="Tahoma" w:hAnsi="Tahoma" w:cs="Tahoma"/>
          <w:b w:val="0"/>
          <w:color w:val="000000"/>
        </w:rPr>
        <w:t xml:space="preserve"> prin afișare la sediul Primăriei comunei </w:t>
      </w:r>
      <w:r w:rsidRPr="002763C5">
        <w:rPr>
          <w:rFonts w:ascii="Tahoma" w:hAnsi="Tahoma" w:cs="Tahoma"/>
          <w:bCs/>
          <w:color w:val="000000"/>
        </w:rPr>
        <w:t>Văgiulești, județul Gorj</w:t>
      </w:r>
      <w:r w:rsidRPr="002763C5">
        <w:rPr>
          <w:rStyle w:val="Strong"/>
          <w:rFonts w:ascii="Tahoma" w:hAnsi="Tahoma" w:cs="Tahoma"/>
          <w:b w:val="0"/>
          <w:color w:val="000000"/>
        </w:rPr>
        <w:t xml:space="preserve"> sau prin publicare pe site-ul Primăriei comunei </w:t>
      </w:r>
      <w:r w:rsidRPr="002763C5">
        <w:rPr>
          <w:rFonts w:ascii="Tahoma" w:hAnsi="Tahoma" w:cs="Tahoma"/>
          <w:bCs/>
          <w:color w:val="000000"/>
        </w:rPr>
        <w:t>Văgiulești, județul Gorj</w:t>
      </w:r>
      <w:r w:rsidRPr="002763C5">
        <w:rPr>
          <w:rStyle w:val="Strong"/>
          <w:rFonts w:ascii="Tahoma" w:hAnsi="Tahoma" w:cs="Tahoma"/>
          <w:b w:val="0"/>
          <w:color w:val="000000"/>
        </w:rPr>
        <w:t xml:space="preserve"> www.primariavagiulesti.ro, secțiunea Monitorul Oficial Local – Hotărârile Autorității Deliberative.</w:t>
      </w:r>
    </w:p>
    <w:p w14:paraId="149FA54A" w14:textId="77777777" w:rsidR="002763C5" w:rsidRPr="002763C5" w:rsidRDefault="002763C5" w:rsidP="00C71F46">
      <w:pPr>
        <w:rPr>
          <w:rFonts w:ascii="Tahoma" w:hAnsi="Tahoma" w:cs="Tahoma"/>
          <w:sz w:val="24"/>
          <w:szCs w:val="24"/>
          <w:lang w:val="en-US"/>
        </w:rPr>
      </w:pPr>
    </w:p>
    <w:p w14:paraId="5FFE4134" w14:textId="0865DF4A" w:rsidR="00E56109" w:rsidRPr="002763C5" w:rsidRDefault="00E56109" w:rsidP="00E56109">
      <w:pPr>
        <w:ind w:left="360"/>
        <w:rPr>
          <w:rFonts w:ascii="Tahoma" w:hAnsi="Tahoma" w:cs="Tahoma"/>
          <w:sz w:val="24"/>
          <w:szCs w:val="24"/>
          <w:lang w:val="en-US"/>
        </w:rPr>
      </w:pPr>
    </w:p>
    <w:p w14:paraId="4733D9B9" w14:textId="2B345EC2" w:rsidR="00E56109" w:rsidRPr="002763C5" w:rsidRDefault="00E56109" w:rsidP="00E56109">
      <w:pPr>
        <w:ind w:left="360"/>
        <w:rPr>
          <w:rFonts w:ascii="Tahoma" w:hAnsi="Tahoma" w:cs="Tahoma"/>
          <w:sz w:val="24"/>
          <w:szCs w:val="24"/>
          <w:lang w:val="en-US"/>
        </w:rPr>
      </w:pPr>
    </w:p>
    <w:p w14:paraId="5F433D34" w14:textId="77777777" w:rsidR="002763C5" w:rsidRPr="002763C5" w:rsidRDefault="00E56109" w:rsidP="002763C5">
      <w:pPr>
        <w:ind w:left="360"/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 xml:space="preserve">PRESEDINTE DE SEDINTA                                </w:t>
      </w:r>
      <w:r w:rsidR="0065077B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r w:rsidR="002763C5" w:rsidRPr="002763C5">
        <w:rPr>
          <w:rFonts w:ascii="Tahoma" w:hAnsi="Tahoma" w:cs="Tahoma"/>
          <w:sz w:val="24"/>
          <w:szCs w:val="24"/>
          <w:lang w:val="en-US"/>
        </w:rPr>
        <w:t xml:space="preserve">  CONTRASEMNEAZ</w:t>
      </w:r>
    </w:p>
    <w:p w14:paraId="76181355" w14:textId="76794FC5" w:rsidR="00E56109" w:rsidRPr="002763C5" w:rsidRDefault="00E56109" w:rsidP="002763C5">
      <w:pPr>
        <w:ind w:left="360"/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 xml:space="preserve">  </w:t>
      </w:r>
      <w:r w:rsidR="002763C5" w:rsidRPr="002763C5">
        <w:rPr>
          <w:rFonts w:ascii="Tahoma" w:hAnsi="Tahoma" w:cs="Tahoma"/>
          <w:sz w:val="24"/>
          <w:szCs w:val="24"/>
          <w:lang w:val="en-US"/>
        </w:rPr>
        <w:t>DOCHIAN EMIL</w:t>
      </w:r>
      <w:r w:rsidRPr="002763C5">
        <w:rPr>
          <w:rFonts w:ascii="Tahoma" w:hAnsi="Tahoma" w:cs="Tahoma"/>
          <w:sz w:val="24"/>
          <w:szCs w:val="24"/>
          <w:lang w:val="en-US"/>
        </w:rPr>
        <w:t xml:space="preserve">             </w:t>
      </w:r>
      <w:r w:rsidR="002763C5">
        <w:rPr>
          <w:rFonts w:ascii="Tahoma" w:hAnsi="Tahoma" w:cs="Tahoma"/>
          <w:sz w:val="24"/>
          <w:szCs w:val="24"/>
          <w:lang w:val="en-US"/>
        </w:rPr>
        <w:t xml:space="preserve">       </w:t>
      </w:r>
      <w:r w:rsidRPr="002763C5">
        <w:rPr>
          <w:rFonts w:ascii="Tahoma" w:hAnsi="Tahoma" w:cs="Tahoma"/>
          <w:sz w:val="24"/>
          <w:szCs w:val="24"/>
          <w:lang w:val="en-US"/>
        </w:rPr>
        <w:t xml:space="preserve">                            SECRETAR GENERAL</w:t>
      </w:r>
    </w:p>
    <w:p w14:paraId="0548CBCB" w14:textId="4F9E2406" w:rsidR="00E56109" w:rsidRPr="002763C5" w:rsidRDefault="00E56109" w:rsidP="00E56109">
      <w:pPr>
        <w:ind w:left="360"/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 xml:space="preserve">                                           </w:t>
      </w:r>
      <w:r w:rsidR="002763C5">
        <w:rPr>
          <w:rFonts w:ascii="Tahoma" w:hAnsi="Tahoma" w:cs="Tahoma"/>
          <w:sz w:val="24"/>
          <w:szCs w:val="24"/>
          <w:lang w:val="en-US"/>
        </w:rPr>
        <w:t xml:space="preserve">                         </w:t>
      </w:r>
      <w:r w:rsidRPr="002763C5">
        <w:rPr>
          <w:rFonts w:ascii="Tahoma" w:hAnsi="Tahoma" w:cs="Tahoma"/>
          <w:sz w:val="24"/>
          <w:szCs w:val="24"/>
          <w:lang w:val="en-US"/>
        </w:rPr>
        <w:t xml:space="preserve">  </w:t>
      </w:r>
      <w:r w:rsidR="00D018C1" w:rsidRPr="002763C5">
        <w:rPr>
          <w:rFonts w:ascii="Tahoma" w:hAnsi="Tahoma" w:cs="Tahoma"/>
          <w:sz w:val="24"/>
          <w:szCs w:val="24"/>
          <w:lang w:val="en-US"/>
        </w:rPr>
        <w:t>BORNAGEL MIHAELA SILVANA</w:t>
      </w:r>
    </w:p>
    <w:p w14:paraId="7A3C56E6" w14:textId="3C14E044" w:rsidR="00E56109" w:rsidRPr="002763C5" w:rsidRDefault="00E56109" w:rsidP="00E56109">
      <w:pPr>
        <w:ind w:left="360"/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>NR</w:t>
      </w:r>
      <w:r w:rsidR="00D04754" w:rsidRPr="002763C5">
        <w:rPr>
          <w:rFonts w:ascii="Tahoma" w:hAnsi="Tahoma" w:cs="Tahoma"/>
          <w:sz w:val="24"/>
          <w:szCs w:val="24"/>
          <w:lang w:val="en-US"/>
        </w:rPr>
        <w:t>………………….</w:t>
      </w:r>
    </w:p>
    <w:p w14:paraId="37E4BF3E" w14:textId="5B736C5E" w:rsidR="00E56109" w:rsidRPr="002763C5" w:rsidRDefault="00E56109" w:rsidP="00E56109">
      <w:pPr>
        <w:ind w:left="360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Adoptata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in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sedinta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ordinara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din data de……………… cu ___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voturi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="00E56DA9" w:rsidRPr="002763C5"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 w:rsidR="00E56DA9" w:rsidRPr="002763C5">
        <w:rPr>
          <w:rFonts w:ascii="Tahoma" w:hAnsi="Tahoma" w:cs="Tahoma"/>
          <w:sz w:val="24"/>
          <w:szCs w:val="24"/>
          <w:lang w:val="en-US"/>
        </w:rPr>
        <w:t>abtineri</w:t>
      </w:r>
      <w:proofErr w:type="spellEnd"/>
      <w:r w:rsidR="00E56DA9" w:rsidRPr="002763C5">
        <w:rPr>
          <w:rFonts w:ascii="Tahoma" w:hAnsi="Tahoma" w:cs="Tahoma"/>
          <w:sz w:val="24"/>
          <w:szCs w:val="24"/>
          <w:lang w:val="en-US"/>
        </w:rPr>
        <w:t xml:space="preserve"> ___ </w:t>
      </w:r>
      <w:proofErr w:type="spellStart"/>
      <w:r w:rsidR="00E56DA9" w:rsidRPr="002763C5">
        <w:rPr>
          <w:rFonts w:ascii="Tahoma" w:hAnsi="Tahoma" w:cs="Tahoma"/>
          <w:sz w:val="24"/>
          <w:szCs w:val="24"/>
          <w:lang w:val="en-US"/>
        </w:rPr>
        <w:t>impotriva</w:t>
      </w:r>
      <w:proofErr w:type="spellEnd"/>
      <w:r w:rsidR="00E56DA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DA9" w:rsidRPr="002763C5">
        <w:rPr>
          <w:rFonts w:ascii="Tahoma" w:hAnsi="Tahoma" w:cs="Tahoma"/>
          <w:sz w:val="24"/>
          <w:szCs w:val="24"/>
          <w:lang w:val="en-US"/>
        </w:rPr>
        <w:t>dintr</w:t>
      </w:r>
      <w:proofErr w:type="spellEnd"/>
      <w:r w:rsidR="00E56DA9" w:rsidRPr="002763C5">
        <w:rPr>
          <w:rFonts w:ascii="Tahoma" w:hAnsi="Tahoma" w:cs="Tahoma"/>
          <w:sz w:val="24"/>
          <w:szCs w:val="24"/>
          <w:lang w:val="en-US"/>
        </w:rPr>
        <w:t xml:space="preserve">-un </w:t>
      </w:r>
      <w:proofErr w:type="spellStart"/>
      <w:r w:rsidR="00E56DA9" w:rsidRPr="002763C5">
        <w:rPr>
          <w:rFonts w:ascii="Tahoma" w:hAnsi="Tahoma" w:cs="Tahoma"/>
          <w:sz w:val="24"/>
          <w:szCs w:val="24"/>
          <w:lang w:val="en-US"/>
        </w:rPr>
        <w:t>numar</w:t>
      </w:r>
      <w:proofErr w:type="spellEnd"/>
      <w:r w:rsidR="00E56DA9" w:rsidRPr="002763C5">
        <w:rPr>
          <w:rFonts w:ascii="Tahoma" w:hAnsi="Tahoma" w:cs="Tahoma"/>
          <w:sz w:val="24"/>
          <w:szCs w:val="24"/>
          <w:lang w:val="en-US"/>
        </w:rPr>
        <w:t xml:space="preserve"> de ___ </w:t>
      </w:r>
      <w:proofErr w:type="spellStart"/>
      <w:r w:rsidR="00E56DA9" w:rsidRPr="002763C5">
        <w:rPr>
          <w:rFonts w:ascii="Tahoma" w:hAnsi="Tahoma" w:cs="Tahoma"/>
          <w:sz w:val="24"/>
          <w:szCs w:val="24"/>
          <w:lang w:val="en-US"/>
        </w:rPr>
        <w:t>consiglieri</w:t>
      </w:r>
      <w:proofErr w:type="spellEnd"/>
      <w:r w:rsidR="00E56DA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56DA9" w:rsidRPr="002763C5">
        <w:rPr>
          <w:rFonts w:ascii="Tahoma" w:hAnsi="Tahoma" w:cs="Tahoma"/>
          <w:sz w:val="24"/>
          <w:szCs w:val="24"/>
          <w:lang w:val="en-US"/>
        </w:rPr>
        <w:t>alesi</w:t>
      </w:r>
      <w:proofErr w:type="spellEnd"/>
      <w:r w:rsidR="00E56DA9" w:rsidRPr="002763C5">
        <w:rPr>
          <w:rFonts w:ascii="Tahoma" w:hAnsi="Tahoma" w:cs="Tahoma"/>
          <w:sz w:val="24"/>
          <w:szCs w:val="24"/>
          <w:lang w:val="en-US"/>
        </w:rPr>
        <w:t>.</w:t>
      </w:r>
    </w:p>
    <w:p w14:paraId="7C543547" w14:textId="45BA9378" w:rsidR="00E56109" w:rsidRPr="002763C5" w:rsidRDefault="00E56109" w:rsidP="00E56109">
      <w:pPr>
        <w:ind w:left="360"/>
        <w:rPr>
          <w:rFonts w:ascii="Tahoma" w:hAnsi="Tahoma" w:cs="Tahoma"/>
          <w:sz w:val="24"/>
          <w:szCs w:val="24"/>
          <w:lang w:val="en-US"/>
        </w:rPr>
      </w:pPr>
    </w:p>
    <w:p w14:paraId="2D28497D" w14:textId="77777777" w:rsidR="002E0F55" w:rsidRPr="002763C5" w:rsidRDefault="002E0F55" w:rsidP="002E0F55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5B2E2DF5" w14:textId="77777777" w:rsidR="00ED4359" w:rsidRPr="002763C5" w:rsidRDefault="00ED4359" w:rsidP="002E0F55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3ABF054A" w14:textId="77777777" w:rsidR="00ED4359" w:rsidRPr="002763C5" w:rsidRDefault="00ED4359" w:rsidP="002E0F55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22310A2C" w14:textId="77777777" w:rsidR="002763C5" w:rsidRPr="002763C5" w:rsidRDefault="002763C5" w:rsidP="002E0F55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4E5FECA3" w14:textId="77777777" w:rsidR="002763C5" w:rsidRDefault="002763C5" w:rsidP="002E0F55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4D126159" w14:textId="77777777" w:rsidR="00E43235" w:rsidRDefault="00E43235" w:rsidP="002E0F55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552D73C4" w14:textId="77777777" w:rsidR="00E43235" w:rsidRPr="002763C5" w:rsidRDefault="00E43235" w:rsidP="002E0F55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5105FAF6" w14:textId="77777777" w:rsidR="002763C5" w:rsidRPr="002763C5" w:rsidRDefault="002763C5" w:rsidP="002E0F55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6D798FB9" w14:textId="77777777" w:rsidR="002763C5" w:rsidRPr="002763C5" w:rsidRDefault="002763C5" w:rsidP="002E0F55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2DA44B8F" w14:textId="77777777" w:rsidR="00ED4359" w:rsidRPr="002763C5" w:rsidRDefault="00ED4359" w:rsidP="00ED4359">
      <w:pPr>
        <w:spacing w:after="0"/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lastRenderedPageBreak/>
        <w:t>JUDETUL GORJ</w:t>
      </w:r>
    </w:p>
    <w:p w14:paraId="12F36B5E" w14:textId="77777777" w:rsidR="00ED4359" w:rsidRPr="002763C5" w:rsidRDefault="00ED4359" w:rsidP="00ED4359">
      <w:pPr>
        <w:spacing w:after="0"/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t>COMUNA VAGIULESTI</w:t>
      </w:r>
    </w:p>
    <w:p w14:paraId="1F6AB464" w14:textId="6244CEB6" w:rsidR="00ED4359" w:rsidRPr="002763C5" w:rsidRDefault="00ED4359" w:rsidP="00ED4359">
      <w:pPr>
        <w:spacing w:after="0"/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t>PRIMAR</w:t>
      </w:r>
    </w:p>
    <w:p w14:paraId="5B971F7E" w14:textId="63BAE31A" w:rsidR="00ED4359" w:rsidRDefault="00ED4359" w:rsidP="00ED4359">
      <w:pPr>
        <w:jc w:val="center"/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t>PROIECT DE HOTARARE</w:t>
      </w:r>
    </w:p>
    <w:p w14:paraId="5D4E9781" w14:textId="6BD85547" w:rsidR="002763C5" w:rsidRPr="002763C5" w:rsidRDefault="002763C5" w:rsidP="00ED4359">
      <w:pPr>
        <w:jc w:val="center"/>
        <w:rPr>
          <w:rFonts w:ascii="Tahoma" w:hAnsi="Tahoma" w:cs="Tahoma"/>
          <w:bCs/>
          <w:sz w:val="24"/>
          <w:szCs w:val="24"/>
          <w:lang w:val="en-US"/>
        </w:rPr>
      </w:pPr>
      <w:r>
        <w:rPr>
          <w:rFonts w:ascii="Tahoma" w:hAnsi="Tahoma" w:cs="Tahoma"/>
          <w:bCs/>
          <w:sz w:val="24"/>
          <w:szCs w:val="24"/>
          <w:lang w:val="en-US"/>
        </w:rPr>
        <w:t>NR. 2 DIN 19.02.2026</w:t>
      </w:r>
    </w:p>
    <w:p w14:paraId="70A07D19" w14:textId="77777777" w:rsidR="002763C5" w:rsidRPr="002763C5" w:rsidRDefault="002763C5" w:rsidP="002763C5">
      <w:pPr>
        <w:jc w:val="center"/>
        <w:rPr>
          <w:rFonts w:ascii="Tahoma" w:hAnsi="Tahoma" w:cs="Tahoma"/>
          <w:bCs/>
          <w:sz w:val="24"/>
          <w:szCs w:val="24"/>
          <w:lang w:val="en-US"/>
        </w:rPr>
      </w:pP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Pentru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aprobarea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rezultatului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inventarierii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elementelor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de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natura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activelor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,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datoriilor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capitalurilor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proprii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aflate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in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patrimoniul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Consiliului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Local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Vagiulesti</w:t>
      </w:r>
      <w:proofErr w:type="spellEnd"/>
    </w:p>
    <w:p w14:paraId="57EC2C7B" w14:textId="77777777" w:rsidR="002763C5" w:rsidRPr="002763C5" w:rsidRDefault="002763C5" w:rsidP="002763C5">
      <w:pPr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t>CONSILIUL LOCAL AL COMUNEI VAGIULESTI, JUDETUL GORJ</w:t>
      </w:r>
    </w:p>
    <w:p w14:paraId="1A734307" w14:textId="77777777" w:rsidR="002763C5" w:rsidRPr="002763C5" w:rsidRDefault="002763C5" w:rsidP="002763C5">
      <w:pPr>
        <w:rPr>
          <w:rFonts w:ascii="Tahoma" w:hAnsi="Tahoma" w:cs="Tahoma"/>
          <w:sz w:val="24"/>
          <w:szCs w:val="24"/>
          <w:lang w:val="en-US"/>
        </w:rPr>
      </w:pP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Avand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in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vedere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>:</w:t>
      </w:r>
    </w:p>
    <w:p w14:paraId="52DF1CF0" w14:textId="77777777" w:rsidR="002763C5" w:rsidRPr="002763C5" w:rsidRDefault="002763C5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Referatul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specialitate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compartimentului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contabilitate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nr. 8171/31.12.2025</w:t>
      </w:r>
    </w:p>
    <w:p w14:paraId="54660245" w14:textId="77777777" w:rsidR="002763C5" w:rsidRPr="002763C5" w:rsidRDefault="002763C5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Raportul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aprobare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al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Primarului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Vagiulesti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nr. 8166/31.12.2025</w:t>
      </w:r>
    </w:p>
    <w:p w14:paraId="6871FE29" w14:textId="77777777" w:rsidR="002763C5" w:rsidRPr="002763C5" w:rsidRDefault="002763C5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Procesul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verbal nr. 8164/31.12.2025</w:t>
      </w:r>
    </w:p>
    <w:p w14:paraId="783056B7" w14:textId="77777777" w:rsidR="002763C5" w:rsidRPr="002763C5" w:rsidRDefault="002763C5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 xml:space="preserve">Art.7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art. 8 din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nr. 82/1991,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Legea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Contabilitatii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modificarile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completarile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</w:p>
    <w:p w14:paraId="717B92EE" w14:textId="77777777" w:rsidR="002763C5" w:rsidRPr="002763C5" w:rsidRDefault="002763C5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 xml:space="preserve">OMFP nr. 2861/2009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aprobarea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normelor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organizarea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efectuarea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inventarierii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elementelor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de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natura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activelor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,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datoriilor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capitalurilor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proprii</w:t>
      </w:r>
      <w:proofErr w:type="spellEnd"/>
    </w:p>
    <w:p w14:paraId="2CC09665" w14:textId="77777777" w:rsidR="002763C5" w:rsidRPr="002763C5" w:rsidRDefault="002763C5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2763C5">
        <w:rPr>
          <w:rStyle w:val="Strong"/>
          <w:rFonts w:ascii="Tahoma" w:hAnsi="Tahoma" w:cs="Tahoma"/>
          <w:b w:val="0"/>
          <w:color w:val="000000"/>
          <w:sz w:val="24"/>
          <w:szCs w:val="24"/>
        </w:rPr>
        <w:t>Hotărârea nr. 2139/2004 pentru aprobarea Catalogului privind clasificarea și duratele normale de funcționare a mijloacelor fixe;</w:t>
      </w:r>
    </w:p>
    <w:p w14:paraId="735663C0" w14:textId="77777777" w:rsidR="002763C5" w:rsidRPr="002763C5" w:rsidRDefault="002763C5" w:rsidP="002763C5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 xml:space="preserve">Art. 155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. 1,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. 2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lit.C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alin.4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lit.A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, art. 289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alin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1 din OUG nr. 57/2019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privind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Codul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Administrativ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, cu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modificarile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completarile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ulterioare</w:t>
      </w:r>
      <w:proofErr w:type="spellEnd"/>
    </w:p>
    <w:p w14:paraId="543DAC64" w14:textId="77777777" w:rsidR="002763C5" w:rsidRPr="002763C5" w:rsidRDefault="002763C5" w:rsidP="002763C5">
      <w:pPr>
        <w:rPr>
          <w:rFonts w:ascii="Tahoma" w:hAnsi="Tahoma" w:cs="Tahoma"/>
          <w:sz w:val="24"/>
          <w:szCs w:val="24"/>
          <w:lang w:val="en-US"/>
        </w:rPr>
      </w:pP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Tinând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cont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de:</w:t>
      </w:r>
    </w:p>
    <w:p w14:paraId="5D0B6B0B" w14:textId="77777777" w:rsidR="002763C5" w:rsidRPr="002763C5" w:rsidRDefault="002763C5" w:rsidP="002763C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sz w:val="24"/>
          <w:szCs w:val="24"/>
          <w:lang w:eastAsia="ro-RO"/>
        </w:rPr>
        <w:t xml:space="preserve">- </w:t>
      </w: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prevederile Legii nr. 24/2000 privind normele de tehnică legislativă pentru elaborarea actelor normative, cu modificările și completările ulterioare;</w:t>
      </w:r>
    </w:p>
    <w:p w14:paraId="1A16625C" w14:textId="77777777" w:rsidR="002763C5" w:rsidRPr="002763C5" w:rsidRDefault="002763C5" w:rsidP="002763C5">
      <w:pPr>
        <w:jc w:val="both"/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sz w:val="24"/>
          <w:szCs w:val="24"/>
          <w:lang w:eastAsia="ro-RO"/>
        </w:rPr>
        <w:t xml:space="preserve">-  </w:t>
      </w: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procedura stabilită de Legea nr. 52/2003 privind transparența decizională în administrația publică, cu modificările și completările ulterioare;</w:t>
      </w:r>
    </w:p>
    <w:p w14:paraId="67C82355" w14:textId="77777777" w:rsidR="002763C5" w:rsidRPr="002763C5" w:rsidRDefault="002763C5" w:rsidP="002763C5">
      <w:pPr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 xml:space="preserve">Luând act de: </w:t>
      </w:r>
    </w:p>
    <w:p w14:paraId="040071C3" w14:textId="77777777" w:rsidR="002763C5" w:rsidRPr="002763C5" w:rsidRDefault="002763C5" w:rsidP="002763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avizele comisiilor de specialitate ale Consiliului Local Văgiulești, județul Gorj;</w:t>
      </w:r>
    </w:p>
    <w:p w14:paraId="2018FF50" w14:textId="2B242758" w:rsidR="002763C5" w:rsidRPr="002763C5" w:rsidRDefault="002763C5" w:rsidP="002763C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raportul de avizare din punct de vedere al legalității întocmit de secretarul general al comunei Văgiulești</w:t>
      </w:r>
    </w:p>
    <w:p w14:paraId="07F131BA" w14:textId="77777777" w:rsidR="002763C5" w:rsidRPr="002763C5" w:rsidRDefault="002763C5" w:rsidP="002763C5">
      <w:pPr>
        <w:jc w:val="center"/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In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temeiul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art. 129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alin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. 1, art. 139 alin.1 din OUG nr. 57/2019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privind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Codul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Administrativ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cu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modificarile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completarile</w:t>
      </w:r>
      <w:proofErr w:type="spellEnd"/>
      <w:r w:rsidRPr="002763C5">
        <w:rPr>
          <w:rFonts w:ascii="Tahoma" w:hAnsi="Tahoma" w:cs="Tahoma"/>
          <w:bCs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bCs/>
          <w:sz w:val="24"/>
          <w:szCs w:val="24"/>
          <w:lang w:val="en-US"/>
        </w:rPr>
        <w:t>ulterioare</w:t>
      </w:r>
      <w:proofErr w:type="spellEnd"/>
    </w:p>
    <w:p w14:paraId="4B0D727A" w14:textId="77777777" w:rsidR="002763C5" w:rsidRPr="002763C5" w:rsidRDefault="002763C5" w:rsidP="002763C5">
      <w:pPr>
        <w:jc w:val="center"/>
        <w:rPr>
          <w:rFonts w:ascii="Tahoma" w:hAnsi="Tahoma" w:cs="Tahoma"/>
          <w:bCs/>
          <w:sz w:val="24"/>
          <w:szCs w:val="24"/>
          <w:lang w:val="en-US"/>
        </w:rPr>
      </w:pPr>
    </w:p>
    <w:p w14:paraId="5DED9E37" w14:textId="77777777" w:rsidR="002763C5" w:rsidRPr="002763C5" w:rsidRDefault="002763C5" w:rsidP="002763C5">
      <w:pPr>
        <w:jc w:val="center"/>
        <w:rPr>
          <w:rFonts w:ascii="Tahoma" w:hAnsi="Tahoma" w:cs="Tahoma"/>
          <w:bCs/>
          <w:sz w:val="24"/>
          <w:szCs w:val="24"/>
          <w:lang w:val="en-US"/>
        </w:rPr>
      </w:pPr>
      <w:r w:rsidRPr="002763C5">
        <w:rPr>
          <w:rFonts w:ascii="Tahoma" w:hAnsi="Tahoma" w:cs="Tahoma"/>
          <w:bCs/>
          <w:sz w:val="24"/>
          <w:szCs w:val="24"/>
          <w:lang w:val="en-US"/>
        </w:rPr>
        <w:t>HOTARASTE:</w:t>
      </w:r>
    </w:p>
    <w:p w14:paraId="7FDB9365" w14:textId="77777777" w:rsidR="002763C5" w:rsidRPr="002763C5" w:rsidRDefault="002763C5" w:rsidP="002763C5">
      <w:pPr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 xml:space="preserve">Art.1   Se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aproba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rezultatul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inventarierii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patrimoniului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Consiliului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Local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Vagiulesti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pentru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anul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2025, conform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anexei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nr. 1 care face parte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integranta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din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prezenta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hotarare</w:t>
      </w:r>
      <w:proofErr w:type="spellEnd"/>
    </w:p>
    <w:p w14:paraId="25B28DB8" w14:textId="77777777" w:rsidR="002763C5" w:rsidRPr="002763C5" w:rsidRDefault="002763C5" w:rsidP="002763C5">
      <w:pPr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lastRenderedPageBreak/>
        <w:t xml:space="preserve">Art.2  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Primarul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Comunei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Vagiulesti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si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compartimentul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contabilitate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vor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duce la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indeplinire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prevederile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prezentei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Pr="002763C5">
        <w:rPr>
          <w:rFonts w:ascii="Tahoma" w:hAnsi="Tahoma" w:cs="Tahoma"/>
          <w:sz w:val="24"/>
          <w:szCs w:val="24"/>
          <w:lang w:val="en-US"/>
        </w:rPr>
        <w:t>hotarari</w:t>
      </w:r>
      <w:proofErr w:type="spellEnd"/>
      <w:r w:rsidRPr="002763C5">
        <w:rPr>
          <w:rFonts w:ascii="Tahoma" w:hAnsi="Tahoma" w:cs="Tahoma"/>
          <w:sz w:val="24"/>
          <w:szCs w:val="24"/>
          <w:lang w:val="en-US"/>
        </w:rPr>
        <w:t>.</w:t>
      </w:r>
    </w:p>
    <w:p w14:paraId="4DF3816B" w14:textId="77777777" w:rsidR="002763C5" w:rsidRPr="002763C5" w:rsidRDefault="002763C5" w:rsidP="002763C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Art. 4. Prezenta hotărâre se va comunica:</w:t>
      </w:r>
    </w:p>
    <w:p w14:paraId="11B8BAD8" w14:textId="77777777" w:rsidR="002763C5" w:rsidRPr="002763C5" w:rsidRDefault="002763C5" w:rsidP="002763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Instituției Prefectului județului Gorj în vederea exercitării controlului cu privire la legalitate.</w:t>
      </w:r>
    </w:p>
    <w:p w14:paraId="76E4A331" w14:textId="77777777" w:rsidR="002763C5" w:rsidRPr="002763C5" w:rsidRDefault="002763C5" w:rsidP="002763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Primarului comunei Văgiulești, județul Gorj;</w:t>
      </w:r>
    </w:p>
    <w:p w14:paraId="3C558DE1" w14:textId="77777777" w:rsidR="002763C5" w:rsidRPr="002763C5" w:rsidRDefault="002763C5" w:rsidP="002763C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ro-RO"/>
        </w:rPr>
      </w:pPr>
      <w:r w:rsidRPr="002763C5">
        <w:rPr>
          <w:rFonts w:ascii="Tahoma" w:eastAsia="Times New Roman" w:hAnsi="Tahoma" w:cs="Tahoma"/>
          <w:bCs/>
          <w:color w:val="000000"/>
          <w:sz w:val="24"/>
          <w:szCs w:val="24"/>
          <w:lang w:eastAsia="ro-RO"/>
        </w:rPr>
        <w:t>Compartimentului contabilitate, resurse umane, din cadrul aparatului de specialitate al primarului comunei Văgiulești, județul Gorj;</w:t>
      </w:r>
    </w:p>
    <w:p w14:paraId="3930CCFA" w14:textId="77777777" w:rsidR="002763C5" w:rsidRPr="002763C5" w:rsidRDefault="002763C5" w:rsidP="002763C5">
      <w:pPr>
        <w:pStyle w:val="NormalWeb"/>
        <w:jc w:val="both"/>
        <w:rPr>
          <w:rFonts w:ascii="Tahoma" w:hAnsi="Tahoma" w:cs="Tahoma"/>
        </w:rPr>
      </w:pPr>
      <w:r w:rsidRPr="002763C5">
        <w:rPr>
          <w:rStyle w:val="Strong"/>
          <w:rFonts w:ascii="Tahoma" w:hAnsi="Tahoma" w:cs="Tahoma"/>
          <w:b w:val="0"/>
          <w:color w:val="000000"/>
        </w:rPr>
        <w:t>Art. 5. </w:t>
      </w:r>
      <w:r w:rsidRPr="002763C5">
        <w:rPr>
          <w:rFonts w:ascii="Tahoma" w:hAnsi="Tahoma" w:cs="Tahoma"/>
          <w:color w:val="000000"/>
        </w:rPr>
        <w:t>P</w:t>
      </w:r>
      <w:r w:rsidRPr="002763C5">
        <w:rPr>
          <w:rStyle w:val="Strong"/>
          <w:rFonts w:ascii="Tahoma" w:hAnsi="Tahoma" w:cs="Tahoma"/>
          <w:b w:val="0"/>
          <w:color w:val="000000"/>
        </w:rPr>
        <w:t xml:space="preserve">rezenta hotărâre se va aduce la cunoștința publică prin grija secretarului general al comunei </w:t>
      </w:r>
      <w:r w:rsidRPr="002763C5">
        <w:rPr>
          <w:rFonts w:ascii="Tahoma" w:hAnsi="Tahoma" w:cs="Tahoma"/>
          <w:bCs/>
          <w:color w:val="000000"/>
        </w:rPr>
        <w:t>Văgiulești, județul Gorj</w:t>
      </w:r>
      <w:r w:rsidRPr="002763C5">
        <w:rPr>
          <w:rStyle w:val="Strong"/>
          <w:rFonts w:ascii="Tahoma" w:hAnsi="Tahoma" w:cs="Tahoma"/>
          <w:b w:val="0"/>
          <w:color w:val="000000"/>
        </w:rPr>
        <w:t xml:space="preserve"> prin afișare la sediul Primăriei comunei </w:t>
      </w:r>
      <w:r w:rsidRPr="002763C5">
        <w:rPr>
          <w:rFonts w:ascii="Tahoma" w:hAnsi="Tahoma" w:cs="Tahoma"/>
          <w:bCs/>
          <w:color w:val="000000"/>
        </w:rPr>
        <w:t>Văgiulești, județul Gorj</w:t>
      </w:r>
      <w:r w:rsidRPr="002763C5">
        <w:rPr>
          <w:rStyle w:val="Strong"/>
          <w:rFonts w:ascii="Tahoma" w:hAnsi="Tahoma" w:cs="Tahoma"/>
          <w:b w:val="0"/>
          <w:color w:val="000000"/>
        </w:rPr>
        <w:t xml:space="preserve"> sau prin publicare pe site-ul Primăriei comunei </w:t>
      </w:r>
      <w:r w:rsidRPr="002763C5">
        <w:rPr>
          <w:rFonts w:ascii="Tahoma" w:hAnsi="Tahoma" w:cs="Tahoma"/>
          <w:bCs/>
          <w:color w:val="000000"/>
        </w:rPr>
        <w:t>Văgiulești, județul Gorj</w:t>
      </w:r>
      <w:r w:rsidRPr="002763C5">
        <w:rPr>
          <w:rStyle w:val="Strong"/>
          <w:rFonts w:ascii="Tahoma" w:hAnsi="Tahoma" w:cs="Tahoma"/>
          <w:b w:val="0"/>
          <w:color w:val="000000"/>
        </w:rPr>
        <w:t xml:space="preserve"> www.primariavagiulesti.ro, secțiunea Monitorul Oficial Local – Hotărârile Autorității Deliberative.</w:t>
      </w:r>
    </w:p>
    <w:p w14:paraId="4D634E91" w14:textId="77777777" w:rsidR="00ED4359" w:rsidRPr="002763C5" w:rsidRDefault="00ED4359" w:rsidP="00ED4359">
      <w:pPr>
        <w:ind w:left="360"/>
        <w:rPr>
          <w:rFonts w:ascii="Tahoma" w:hAnsi="Tahoma" w:cs="Tahoma"/>
          <w:sz w:val="24"/>
          <w:szCs w:val="24"/>
          <w:lang w:val="en-US"/>
        </w:rPr>
      </w:pPr>
    </w:p>
    <w:p w14:paraId="75C9F9CC" w14:textId="77777777" w:rsidR="00ED4359" w:rsidRPr="002763C5" w:rsidRDefault="00ED4359" w:rsidP="00ED4359">
      <w:pPr>
        <w:ind w:left="360"/>
        <w:rPr>
          <w:rFonts w:ascii="Tahoma" w:hAnsi="Tahoma" w:cs="Tahoma"/>
          <w:sz w:val="24"/>
          <w:szCs w:val="24"/>
          <w:lang w:val="en-US"/>
        </w:rPr>
      </w:pPr>
    </w:p>
    <w:p w14:paraId="6377DD41" w14:textId="382C40DE" w:rsidR="00ED4359" w:rsidRPr="002763C5" w:rsidRDefault="00D018C1" w:rsidP="00ED4359">
      <w:pPr>
        <w:ind w:left="360"/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 xml:space="preserve">                                    </w:t>
      </w:r>
      <w:r w:rsidR="00ED4359" w:rsidRPr="002763C5">
        <w:rPr>
          <w:rFonts w:ascii="Tahoma" w:hAnsi="Tahoma" w:cs="Tahoma"/>
          <w:sz w:val="24"/>
          <w:szCs w:val="24"/>
          <w:lang w:val="en-US"/>
        </w:rPr>
        <w:t>PRIMAR,</w:t>
      </w:r>
      <w:r w:rsidRPr="002763C5">
        <w:rPr>
          <w:rFonts w:ascii="Tahoma" w:hAnsi="Tahoma" w:cs="Tahoma"/>
          <w:sz w:val="24"/>
          <w:szCs w:val="24"/>
          <w:lang w:val="en-US"/>
        </w:rPr>
        <w:t xml:space="preserve">         </w:t>
      </w:r>
    </w:p>
    <w:p w14:paraId="6156C30C" w14:textId="3F40D3EE" w:rsidR="00ED4359" w:rsidRPr="002763C5" w:rsidRDefault="00D018C1" w:rsidP="00ED4359">
      <w:pPr>
        <w:ind w:left="360"/>
        <w:rPr>
          <w:rFonts w:ascii="Tahoma" w:hAnsi="Tahoma" w:cs="Tahoma"/>
          <w:sz w:val="24"/>
          <w:szCs w:val="24"/>
          <w:lang w:val="en-US"/>
        </w:rPr>
      </w:pPr>
      <w:r w:rsidRPr="002763C5">
        <w:rPr>
          <w:rFonts w:ascii="Tahoma" w:hAnsi="Tahoma" w:cs="Tahoma"/>
          <w:sz w:val="24"/>
          <w:szCs w:val="24"/>
          <w:lang w:val="en-US"/>
        </w:rPr>
        <w:t xml:space="preserve">                              </w:t>
      </w:r>
      <w:proofErr w:type="spellStart"/>
      <w:r w:rsidR="00ED4359" w:rsidRPr="002763C5">
        <w:rPr>
          <w:rFonts w:ascii="Tahoma" w:hAnsi="Tahoma" w:cs="Tahoma"/>
          <w:sz w:val="24"/>
          <w:szCs w:val="24"/>
          <w:lang w:val="en-US"/>
        </w:rPr>
        <w:t>Pirjol</w:t>
      </w:r>
      <w:proofErr w:type="spellEnd"/>
      <w:r w:rsidR="00ED4359" w:rsidRPr="002763C5">
        <w:rPr>
          <w:rFonts w:ascii="Tahoma" w:hAnsi="Tahoma" w:cs="Tahoma"/>
          <w:sz w:val="24"/>
          <w:szCs w:val="24"/>
          <w:lang w:val="en-US"/>
        </w:rPr>
        <w:t xml:space="preserve"> </w:t>
      </w:r>
      <w:proofErr w:type="spellStart"/>
      <w:r w:rsidR="00ED4359" w:rsidRPr="002763C5">
        <w:rPr>
          <w:rFonts w:ascii="Tahoma" w:hAnsi="Tahoma" w:cs="Tahoma"/>
          <w:sz w:val="24"/>
          <w:szCs w:val="24"/>
          <w:lang w:val="en-US"/>
        </w:rPr>
        <w:t>Constantin</w:t>
      </w:r>
      <w:proofErr w:type="spellEnd"/>
    </w:p>
    <w:p w14:paraId="086FE241" w14:textId="77777777" w:rsidR="00ED4359" w:rsidRDefault="00ED4359" w:rsidP="00ED4359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4736663D" w14:textId="77777777" w:rsidR="00197C80" w:rsidRDefault="00197C80" w:rsidP="00ED4359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0CFCFF91" w14:textId="77777777" w:rsidR="00197C80" w:rsidRDefault="00197C80" w:rsidP="00ED4359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60E50323" w14:textId="77777777" w:rsidR="00197C80" w:rsidRDefault="00197C80" w:rsidP="00ED4359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4CB64F06" w14:textId="77777777" w:rsidR="00197C80" w:rsidRDefault="00197C80" w:rsidP="00ED4359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090275F2" w14:textId="77777777" w:rsidR="00197C80" w:rsidRDefault="00197C80" w:rsidP="00ED4359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3E737372" w14:textId="77777777" w:rsidR="00197C80" w:rsidRDefault="00197C80" w:rsidP="00ED4359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6E20AE88" w14:textId="77777777" w:rsidR="00197C80" w:rsidRDefault="00197C80" w:rsidP="00ED4359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76D49A9A" w14:textId="77777777" w:rsidR="00197C80" w:rsidRDefault="00197C80" w:rsidP="00ED4359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553C083F" w14:textId="77777777" w:rsidR="00197C80" w:rsidRDefault="00197C80" w:rsidP="00ED4359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7B152DED" w14:textId="77777777" w:rsidR="00197C80" w:rsidRDefault="00197C80" w:rsidP="00ED4359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768FE384" w14:textId="77777777" w:rsidR="00197C80" w:rsidRDefault="00197C80" w:rsidP="00ED4359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09183A10" w14:textId="77777777" w:rsidR="00197C80" w:rsidRDefault="00197C80" w:rsidP="00ED4359">
      <w:pPr>
        <w:rPr>
          <w:rFonts w:ascii="Tahoma" w:hAnsi="Tahoma" w:cs="Tahoma"/>
          <w:bCs/>
          <w:sz w:val="24"/>
          <w:szCs w:val="24"/>
          <w:lang w:val="en-US"/>
        </w:rPr>
      </w:pPr>
    </w:p>
    <w:p w14:paraId="01783C14" w14:textId="77777777" w:rsidR="00197C80" w:rsidRDefault="00197C80" w:rsidP="00ED4359">
      <w:pPr>
        <w:rPr>
          <w:rFonts w:ascii="Tahoma" w:hAnsi="Tahoma" w:cs="Tahoma"/>
          <w:bCs/>
          <w:sz w:val="24"/>
          <w:szCs w:val="24"/>
          <w:lang w:val="en-US"/>
        </w:rPr>
      </w:pPr>
      <w:bookmarkStart w:id="0" w:name="_GoBack"/>
      <w:bookmarkEnd w:id="0"/>
    </w:p>
    <w:sectPr w:rsidR="00197C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81BAA"/>
    <w:multiLevelType w:val="hybridMultilevel"/>
    <w:tmpl w:val="AB58C2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>
    <w:nsid w:val="20995323"/>
    <w:multiLevelType w:val="multilevel"/>
    <w:tmpl w:val="68A850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C7EF2"/>
    <w:multiLevelType w:val="hybridMultilevel"/>
    <w:tmpl w:val="16B8F5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F22854"/>
    <w:multiLevelType w:val="hybridMultilevel"/>
    <w:tmpl w:val="E274F958"/>
    <w:lvl w:ilvl="0" w:tplc="41AE467E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79CA0B4F"/>
    <w:multiLevelType w:val="multilevel"/>
    <w:tmpl w:val="297CE5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A0"/>
    <w:rsid w:val="000461D2"/>
    <w:rsid w:val="000D425E"/>
    <w:rsid w:val="00197C80"/>
    <w:rsid w:val="001E2B51"/>
    <w:rsid w:val="002763C5"/>
    <w:rsid w:val="002E0F55"/>
    <w:rsid w:val="00343834"/>
    <w:rsid w:val="004A6DE9"/>
    <w:rsid w:val="0065077B"/>
    <w:rsid w:val="006B6464"/>
    <w:rsid w:val="007445E1"/>
    <w:rsid w:val="008738EB"/>
    <w:rsid w:val="00AA01E1"/>
    <w:rsid w:val="00AA598C"/>
    <w:rsid w:val="00B92C4C"/>
    <w:rsid w:val="00BA60B5"/>
    <w:rsid w:val="00BB4257"/>
    <w:rsid w:val="00C548C7"/>
    <w:rsid w:val="00C71F46"/>
    <w:rsid w:val="00D018C1"/>
    <w:rsid w:val="00D04754"/>
    <w:rsid w:val="00E43235"/>
    <w:rsid w:val="00E56109"/>
    <w:rsid w:val="00E56DA9"/>
    <w:rsid w:val="00EC08A0"/>
    <w:rsid w:val="00ED4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F21E8"/>
  <w15:docId w15:val="{6B198F88-A8AC-4EE2-A4CD-3F6FB7AF7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F5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6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2763C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870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ASUS</cp:lastModifiedBy>
  <cp:revision>5</cp:revision>
  <cp:lastPrinted>2026-02-20T07:28:00Z</cp:lastPrinted>
  <dcterms:created xsi:type="dcterms:W3CDTF">2026-02-20T06:49:00Z</dcterms:created>
  <dcterms:modified xsi:type="dcterms:W3CDTF">2026-02-20T09:15:00Z</dcterms:modified>
</cp:coreProperties>
</file>