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2F" w:rsidRDefault="0033192F" w:rsidP="0033192F">
      <w:pPr>
        <w:spacing w:after="0"/>
      </w:pPr>
      <w:r>
        <w:t>ROMÂNIA</w:t>
      </w:r>
    </w:p>
    <w:p w:rsidR="0033192F" w:rsidRDefault="0033192F" w:rsidP="0033192F">
      <w:pPr>
        <w:spacing w:after="0"/>
      </w:pPr>
      <w:r>
        <w:t>JUDEȚUL GORJ</w:t>
      </w:r>
    </w:p>
    <w:p w:rsidR="0033192F" w:rsidRDefault="0033192F" w:rsidP="0033192F">
      <w:pPr>
        <w:spacing w:after="0"/>
      </w:pPr>
      <w:r>
        <w:t>CONSILIUL LOCAL AL COMUNEI VĂGIULEȘTI</w:t>
      </w:r>
    </w:p>
    <w:p w:rsidR="0033192F" w:rsidRPr="0033192F" w:rsidRDefault="0033192F" w:rsidP="00811F51">
      <w:pPr>
        <w:spacing w:after="0"/>
        <w:jc w:val="center"/>
        <w:rPr>
          <w:b/>
        </w:rPr>
      </w:pPr>
      <w:r w:rsidRPr="0033192F">
        <w:rPr>
          <w:b/>
        </w:rPr>
        <w:t>HOTĂRÂRE</w:t>
      </w:r>
    </w:p>
    <w:p w:rsidR="009D6C11" w:rsidRDefault="0033192F" w:rsidP="00811F51">
      <w:pPr>
        <w:spacing w:after="0"/>
        <w:jc w:val="center"/>
      </w:pPr>
      <w:r>
        <w:t>Privind aprobarea programului de acțiune comunitară ce va fi realizat în anul 2025</w:t>
      </w:r>
    </w:p>
    <w:p w:rsidR="00077153" w:rsidRDefault="0033192F" w:rsidP="00811F51">
      <w:pPr>
        <w:spacing w:after="0"/>
        <w:jc w:val="center"/>
      </w:pPr>
      <w:r>
        <w:t xml:space="preserve"> la nivelul Comunei Văgiulești</w:t>
      </w:r>
    </w:p>
    <w:p w:rsidR="00811F51" w:rsidRDefault="00811F51" w:rsidP="0033192F"/>
    <w:p w:rsidR="0033192F" w:rsidRDefault="0033192F" w:rsidP="0033192F">
      <w:r>
        <w:t>Consiliul Local al comunei Vagiulesti întrunit în şedinţa ordinară din data de 25.03.2025.</w:t>
      </w:r>
    </w:p>
    <w:p w:rsidR="0033192F" w:rsidRDefault="0033192F" w:rsidP="0033192F">
      <w:pPr>
        <w:jc w:val="both"/>
      </w:pPr>
      <w:r>
        <w:t xml:space="preserve">Examinând referatul de aprobare întocmit de primarul comunei Vagiuesti precum şi raportul nr. </w:t>
      </w:r>
      <w:r w:rsidR="00811F51">
        <w:t>1465/19.03.2026</w:t>
      </w:r>
      <w:r>
        <w:t xml:space="preserve"> întocmit de responsabilul cu asistența socială prin care se propune aprobarea programului de acțiune comunitară ce va fi realizat în anul 2026, la nivelul comunei Vagiulesti în scopul respectării prevederilor legale în materia asistenței sociale precum şi a prevenirii situațiilor de excluziune socială a persoanelor aflate în dificultate,</w:t>
      </w:r>
    </w:p>
    <w:p w:rsidR="0033192F" w:rsidRDefault="0033192F" w:rsidP="0033192F">
      <w:pPr>
        <w:jc w:val="both"/>
      </w:pPr>
      <w:r>
        <w:t>În baza prevederilor art. 272 din Legea nr. 196/2016 privind venitul minim de incluziune, cu modificările şi completările ulterioare, precum şi ale art. 25 din Normele metodologice de aplicare a prevederilor Legii nr. 196/2016 privind venitul minim de incluziune, cu modificările şi completările ulterioare aprobate prin Hotărârea Guvernului nr. 1154/2022, art. 35 alin. (2) din Legea asistenţei sociale nr. 292/2011, cu modificările şi completările ulterioare,</w:t>
      </w:r>
    </w:p>
    <w:p w:rsidR="0033192F" w:rsidRDefault="0033192F" w:rsidP="0033192F">
      <w:pPr>
        <w:jc w:val="both"/>
      </w:pPr>
      <w:r>
        <w:t>În temeiul prevederilor art. 129, alin. (2), lit. d), alin. (7), lit. b), lit. c), lit. h), alin. (14), ale art. 139 art. 140 alin. (1), art.196 alin. (1) lit. a), din O.U.G. nr. 57/2019, privind Codul administrativ, cu modificările şi completările ulterioare,</w:t>
      </w:r>
    </w:p>
    <w:p w:rsidR="0033192F" w:rsidRDefault="0033192F" w:rsidP="0033192F">
      <w:pPr>
        <w:jc w:val="center"/>
      </w:pPr>
      <w:r>
        <w:t>Consiliul Local al comunei Vagiulesti adoptă prezenta</w:t>
      </w:r>
    </w:p>
    <w:p w:rsidR="0033192F" w:rsidRPr="0033192F" w:rsidRDefault="0033192F" w:rsidP="0033192F">
      <w:pPr>
        <w:jc w:val="center"/>
        <w:rPr>
          <w:b/>
        </w:rPr>
      </w:pPr>
      <w:r w:rsidRPr="0033192F">
        <w:rPr>
          <w:b/>
        </w:rPr>
        <w:t>HOTĂRÂRE:</w:t>
      </w:r>
    </w:p>
    <w:p w:rsidR="0033192F" w:rsidRDefault="0033192F" w:rsidP="0033192F">
      <w:r>
        <w:t>Art. 1. Se aprobă Programul de acțiune comunitară ce va fi realizat în anul 2026 la nivelul Comunei Vagiulesti, conform anexei la prezenta hotărâre ce face parte integrantă din aceasta.</w:t>
      </w:r>
    </w:p>
    <w:p w:rsidR="0033192F" w:rsidRDefault="0033192F" w:rsidP="0033192F">
      <w:r>
        <w:t>Art. 2. Cu ducerea la îndeplinire a prezentei hotărâri se încredințează Compartimentul de asistență socială.</w:t>
      </w:r>
    </w:p>
    <w:p w:rsidR="0033192F" w:rsidRDefault="0033192F" w:rsidP="0033192F">
      <w:r>
        <w:t xml:space="preserve">Art. 3 Prezenta hotărâred va fi publicată pe pagina de internet </w:t>
      </w:r>
      <w:hyperlink r:id="rId5" w:history="1">
        <w:r w:rsidRPr="00F12358">
          <w:rPr>
            <w:rStyle w:val="Hyperlink"/>
          </w:rPr>
          <w:t>www.primariavagiulesti.ro</w:t>
        </w:r>
      </w:hyperlink>
      <w:r>
        <w:t xml:space="preserve"> și va fi comunicată, în condițiile legii</w:t>
      </w:r>
    </w:p>
    <w:p w:rsidR="0033192F" w:rsidRDefault="0033192F" w:rsidP="0033192F">
      <w:pPr>
        <w:pStyle w:val="ListParagraph"/>
        <w:numPr>
          <w:ilvl w:val="0"/>
          <w:numId w:val="1"/>
        </w:numPr>
      </w:pPr>
      <w:r>
        <w:t>Instituției Prefectului- Județul Gorj</w:t>
      </w:r>
    </w:p>
    <w:p w:rsidR="0033192F" w:rsidRDefault="0033192F" w:rsidP="0033192F">
      <w:pPr>
        <w:pStyle w:val="ListParagraph"/>
        <w:numPr>
          <w:ilvl w:val="0"/>
          <w:numId w:val="1"/>
        </w:numPr>
      </w:pPr>
      <w:r>
        <w:t>Primarului comunei Văgiulești</w:t>
      </w:r>
    </w:p>
    <w:p w:rsidR="0033192F" w:rsidRDefault="0033192F" w:rsidP="0033192F">
      <w:pPr>
        <w:pStyle w:val="ListParagraph"/>
        <w:numPr>
          <w:ilvl w:val="0"/>
          <w:numId w:val="1"/>
        </w:numPr>
      </w:pPr>
      <w:r>
        <w:t>Compartimentului asistență socială</w:t>
      </w:r>
    </w:p>
    <w:p w:rsidR="0033192F" w:rsidRDefault="0033192F" w:rsidP="0033192F">
      <w:pPr>
        <w:spacing w:after="0"/>
        <w:ind w:left="360"/>
      </w:pPr>
      <w:r>
        <w:t>Președinte de ședință,                                                       Contrasemnează, Secretar General,</w:t>
      </w:r>
    </w:p>
    <w:p w:rsidR="0033192F" w:rsidRDefault="0033192F" w:rsidP="0033192F">
      <w:pPr>
        <w:pStyle w:val="ListParagraph"/>
        <w:spacing w:after="0"/>
      </w:pPr>
      <w:r>
        <w:t>Dochian Emil</w:t>
      </w:r>
      <w:r>
        <w:tab/>
      </w:r>
      <w:r>
        <w:tab/>
      </w:r>
      <w:r>
        <w:tab/>
      </w:r>
      <w:r>
        <w:tab/>
      </w:r>
      <w:r>
        <w:tab/>
      </w:r>
      <w:r>
        <w:tab/>
        <w:t>Bornăgel Mihaela-Silvana</w:t>
      </w:r>
    </w:p>
    <w:p w:rsidR="0033192F" w:rsidRDefault="0033192F" w:rsidP="0033192F">
      <w:pPr>
        <w:pStyle w:val="ListParagraph"/>
      </w:pPr>
    </w:p>
    <w:p w:rsidR="0033192F" w:rsidRDefault="0033192F" w:rsidP="0033192F">
      <w:pPr>
        <w:pStyle w:val="ListParagraph"/>
      </w:pPr>
      <w:r>
        <w:t>Nr _____________</w:t>
      </w:r>
    </w:p>
    <w:p w:rsidR="0033192F" w:rsidRDefault="0033192F" w:rsidP="0033192F">
      <w:pPr>
        <w:pStyle w:val="ListParagraph"/>
        <w:jc w:val="both"/>
      </w:pPr>
      <w:r>
        <w:t>Adoptată în ședința ordinară din data de 25.03.2026 cu ___ voturi pentru ___ abțineri ___ împotrivă dintr-un numar de 11 consilieri aleși.</w:t>
      </w:r>
    </w:p>
    <w:p w:rsidR="00811F51" w:rsidRDefault="00811F51" w:rsidP="0033192F">
      <w:pPr>
        <w:spacing w:after="0"/>
      </w:pPr>
    </w:p>
    <w:p w:rsidR="0033192F" w:rsidRDefault="0033192F" w:rsidP="0033192F">
      <w:pPr>
        <w:spacing w:after="0"/>
      </w:pPr>
      <w:r>
        <w:t>ROMÂNIA</w:t>
      </w:r>
    </w:p>
    <w:p w:rsidR="0033192F" w:rsidRDefault="0033192F" w:rsidP="0033192F">
      <w:pPr>
        <w:spacing w:after="0"/>
      </w:pPr>
      <w:r>
        <w:t>JUDEȚUL GORJ                                                                                                                PROIECT</w:t>
      </w:r>
    </w:p>
    <w:p w:rsidR="0033192F" w:rsidRDefault="0033192F" w:rsidP="0033192F">
      <w:pPr>
        <w:spacing w:after="0"/>
      </w:pPr>
      <w:r>
        <w:t>PRIMAR</w:t>
      </w:r>
    </w:p>
    <w:p w:rsidR="0033192F" w:rsidRDefault="0033192F" w:rsidP="00811F51">
      <w:pPr>
        <w:spacing w:after="0"/>
      </w:pPr>
      <w:r>
        <w:t>Nr. 9/19.03.2026</w:t>
      </w:r>
    </w:p>
    <w:p w:rsidR="0033192F" w:rsidRPr="0033192F" w:rsidRDefault="0033192F" w:rsidP="00811F51">
      <w:pPr>
        <w:spacing w:after="0"/>
        <w:jc w:val="center"/>
        <w:rPr>
          <w:b/>
        </w:rPr>
      </w:pPr>
      <w:r w:rsidRPr="0033192F">
        <w:rPr>
          <w:b/>
        </w:rPr>
        <w:t>HOTĂRÂRE</w:t>
      </w:r>
    </w:p>
    <w:p w:rsidR="00811F51" w:rsidRDefault="0033192F" w:rsidP="00811F51">
      <w:pPr>
        <w:spacing w:after="0"/>
        <w:jc w:val="center"/>
      </w:pPr>
      <w:r>
        <w:t>Privind aprobarea programului de acțiune comunitară ce va fi realizat în anul 2025</w:t>
      </w:r>
    </w:p>
    <w:p w:rsidR="0033192F" w:rsidRDefault="0033192F" w:rsidP="00811F51">
      <w:pPr>
        <w:spacing w:after="0"/>
        <w:jc w:val="center"/>
      </w:pPr>
      <w:r>
        <w:t xml:space="preserve"> la nivelul Comunei Văgiulești</w:t>
      </w:r>
    </w:p>
    <w:p w:rsidR="0033192F" w:rsidRDefault="0033192F" w:rsidP="0033192F">
      <w:r>
        <w:t>Consiliul Local al comunei Vagiulesti întrunit în şedinţa ordinară din data de 25.03.2025.</w:t>
      </w:r>
    </w:p>
    <w:p w:rsidR="0033192F" w:rsidRDefault="0033192F" w:rsidP="0033192F">
      <w:pPr>
        <w:jc w:val="both"/>
      </w:pPr>
      <w:r>
        <w:t xml:space="preserve">Examinând referatul de aprobare întocmit de primarul comunei Vagiuesti precum şi raportul nr. </w:t>
      </w:r>
      <w:r w:rsidR="00811F51">
        <w:t>1465/19.03.2026</w:t>
      </w:r>
      <w:r>
        <w:t xml:space="preserve"> întocmit de responsabilul cu asistența socială prin care se propune aprobarea programului de acțiune comunitară ce va fi realizat în anul 2026, la nivelul comunei Vagiulesti în scopul respectării prevederilor legale în materia asistenței sociale precum şi a prevenirii situațiilor de excluziune socială a persoanelor aflate în dificultate,</w:t>
      </w:r>
    </w:p>
    <w:p w:rsidR="0033192F" w:rsidRDefault="0033192F" w:rsidP="0033192F">
      <w:pPr>
        <w:jc w:val="both"/>
      </w:pPr>
      <w:r>
        <w:t>În baza prevederilor art. 272 din Legea nr. 196/2016 privind venitul minim de incluziune, cu modificările şi completările ulterioare, precum şi ale art. 25 din Normele metodologice de aplicare a prevederilor Legii nr. 196/2016 privind venitul minim de incluziune, cu modificările şi completările ulterioare aprobate prin Hotărârea Guvernului nr. 1154/2022, art. 35 alin. (2) din Legea asistenţei sociale nr. 292/2011, cu modificările şi completările ulterioare,</w:t>
      </w:r>
    </w:p>
    <w:p w:rsidR="0033192F" w:rsidRDefault="0033192F" w:rsidP="0033192F">
      <w:pPr>
        <w:jc w:val="both"/>
      </w:pPr>
      <w:r>
        <w:t>În temeiul prevederilor art. 129, alin. (2), lit. d), alin. (7), lit. b), lit. c), lit. h), alin. (14), ale art. 139 art. 140 alin. (1), art.196 alin. (1) lit. a), din O.U.G. nr. 57/2019, privind Codul administrativ, cu modificările şi completările ulterioare,</w:t>
      </w:r>
    </w:p>
    <w:p w:rsidR="0033192F" w:rsidRDefault="0033192F" w:rsidP="0033192F">
      <w:pPr>
        <w:jc w:val="center"/>
      </w:pPr>
      <w:r>
        <w:t>Consiliul Local al comunei Vagiulesti adoptă prezenta</w:t>
      </w:r>
    </w:p>
    <w:p w:rsidR="0033192F" w:rsidRPr="0033192F" w:rsidRDefault="0033192F" w:rsidP="0033192F">
      <w:pPr>
        <w:jc w:val="center"/>
        <w:rPr>
          <w:b/>
        </w:rPr>
      </w:pPr>
      <w:r w:rsidRPr="0033192F">
        <w:rPr>
          <w:b/>
        </w:rPr>
        <w:t>HOTĂRÂRE:</w:t>
      </w:r>
    </w:p>
    <w:p w:rsidR="0033192F" w:rsidRDefault="0033192F" w:rsidP="0033192F">
      <w:r>
        <w:t>Art. 1. Se aprobă Programul de acțiune comunitară ce va fi realizat în anul 2026 la nivelul Comunei Vagiulesti, conform anexei la prezenta hotărâre ce face parte integrantă din aceasta.</w:t>
      </w:r>
    </w:p>
    <w:p w:rsidR="0033192F" w:rsidRDefault="0033192F" w:rsidP="0033192F">
      <w:r>
        <w:t>Art. 2. Cu ducerea la îndeplinire a prezentei hotărâri se încredințează Compartimentul de asistență socială.</w:t>
      </w:r>
    </w:p>
    <w:p w:rsidR="0033192F" w:rsidRDefault="0033192F" w:rsidP="0033192F">
      <w:r>
        <w:t xml:space="preserve">Art. 3 Prezenta hotărâred va fi publicată pe pagina de internet </w:t>
      </w:r>
      <w:hyperlink r:id="rId6" w:history="1">
        <w:r w:rsidRPr="00F12358">
          <w:rPr>
            <w:rStyle w:val="Hyperlink"/>
          </w:rPr>
          <w:t>www.primariavagiulesti.ro</w:t>
        </w:r>
      </w:hyperlink>
      <w:r>
        <w:t xml:space="preserve"> și va fi comunicată, în condițiile legii</w:t>
      </w:r>
    </w:p>
    <w:p w:rsidR="0033192F" w:rsidRDefault="0033192F" w:rsidP="0033192F">
      <w:pPr>
        <w:pStyle w:val="ListParagraph"/>
        <w:numPr>
          <w:ilvl w:val="0"/>
          <w:numId w:val="1"/>
        </w:numPr>
      </w:pPr>
      <w:r>
        <w:t>Instituției Prefectului- Județul Gorj</w:t>
      </w:r>
    </w:p>
    <w:p w:rsidR="0033192F" w:rsidRDefault="0033192F" w:rsidP="0033192F">
      <w:pPr>
        <w:pStyle w:val="ListParagraph"/>
        <w:numPr>
          <w:ilvl w:val="0"/>
          <w:numId w:val="1"/>
        </w:numPr>
      </w:pPr>
      <w:r>
        <w:t>Primarului comunei Văgiulești</w:t>
      </w:r>
    </w:p>
    <w:p w:rsidR="0033192F" w:rsidRDefault="0033192F" w:rsidP="0033192F">
      <w:pPr>
        <w:pStyle w:val="ListParagraph"/>
        <w:numPr>
          <w:ilvl w:val="0"/>
          <w:numId w:val="1"/>
        </w:numPr>
      </w:pPr>
      <w:r>
        <w:t>Compartimentului asistență socială</w:t>
      </w:r>
    </w:p>
    <w:p w:rsidR="0033192F" w:rsidRDefault="0033192F" w:rsidP="0033192F">
      <w:pPr>
        <w:pStyle w:val="ListParagraph"/>
      </w:pPr>
    </w:p>
    <w:p w:rsidR="0033192F" w:rsidRDefault="0033192F" w:rsidP="0033192F">
      <w:pPr>
        <w:pStyle w:val="ListParagraph"/>
      </w:pPr>
    </w:p>
    <w:p w:rsidR="0033192F" w:rsidRDefault="0033192F" w:rsidP="0033192F">
      <w:pPr>
        <w:pStyle w:val="ListParagraph"/>
      </w:pPr>
      <w:r>
        <w:t>Inițiator</w:t>
      </w:r>
    </w:p>
    <w:p w:rsidR="0033192F" w:rsidRDefault="0033192F" w:rsidP="0033192F">
      <w:pPr>
        <w:pStyle w:val="ListParagraph"/>
      </w:pPr>
      <w:r>
        <w:t>Primar – Constantin Pîrjol</w:t>
      </w:r>
      <w:r>
        <w:tab/>
      </w:r>
      <w:r>
        <w:tab/>
      </w:r>
      <w:r>
        <w:tab/>
      </w:r>
      <w:r>
        <w:tab/>
      </w:r>
      <w:r>
        <w:tab/>
        <w:t>Avizat</w:t>
      </w:r>
    </w:p>
    <w:p w:rsidR="0033192F" w:rsidRDefault="0033192F" w:rsidP="0033192F">
      <w:pPr>
        <w:pStyle w:val="ListParagraph"/>
      </w:pPr>
      <w:r>
        <w:tab/>
      </w:r>
      <w:r>
        <w:tab/>
      </w:r>
      <w:r>
        <w:tab/>
      </w:r>
      <w:r>
        <w:tab/>
      </w:r>
      <w:r>
        <w:tab/>
      </w:r>
      <w:r>
        <w:tab/>
      </w:r>
      <w:r>
        <w:tab/>
        <w:t>Secretar general</w:t>
      </w:r>
    </w:p>
    <w:p w:rsidR="0033192F" w:rsidRDefault="0033192F" w:rsidP="0033192F">
      <w:pPr>
        <w:pStyle w:val="ListParagraph"/>
      </w:pPr>
      <w:r>
        <w:tab/>
      </w:r>
      <w:r>
        <w:tab/>
      </w:r>
      <w:r>
        <w:tab/>
      </w:r>
      <w:r>
        <w:tab/>
      </w:r>
      <w:r>
        <w:tab/>
      </w:r>
      <w:r>
        <w:tab/>
        <w:t>Bornăgel Mihaela-Silvana</w:t>
      </w:r>
    </w:p>
    <w:p w:rsidR="0033192F" w:rsidRDefault="0033192F" w:rsidP="009D6C11">
      <w:pPr>
        <w:pStyle w:val="ListParagraph"/>
        <w:spacing w:after="0"/>
      </w:pPr>
      <w:r>
        <w:lastRenderedPageBreak/>
        <w:t>ROMÂNIA</w:t>
      </w:r>
    </w:p>
    <w:p w:rsidR="0033192F" w:rsidRDefault="0033192F" w:rsidP="009D6C11">
      <w:pPr>
        <w:pStyle w:val="ListParagraph"/>
        <w:spacing w:after="0"/>
      </w:pPr>
      <w:r>
        <w:t>JUDETUL GORJ</w:t>
      </w:r>
    </w:p>
    <w:p w:rsidR="0033192F" w:rsidRDefault="0033192F" w:rsidP="009D6C11">
      <w:pPr>
        <w:pStyle w:val="ListParagraph"/>
        <w:spacing w:after="0"/>
      </w:pPr>
      <w:r>
        <w:t xml:space="preserve">COMUNA VAGIULESTI </w:t>
      </w:r>
    </w:p>
    <w:p w:rsidR="0033192F" w:rsidRDefault="00811F51" w:rsidP="009D6C11">
      <w:pPr>
        <w:pStyle w:val="ListParagraph"/>
        <w:spacing w:after="0"/>
      </w:pPr>
      <w:r>
        <w:t>NR.1464/19.03.2026</w:t>
      </w:r>
    </w:p>
    <w:p w:rsidR="0033192F" w:rsidRDefault="0033192F" w:rsidP="0033192F">
      <w:pPr>
        <w:pStyle w:val="ListParagraph"/>
      </w:pPr>
    </w:p>
    <w:p w:rsidR="009D6C11" w:rsidRDefault="0033192F" w:rsidP="009D6C11">
      <w:pPr>
        <w:pStyle w:val="ListParagraph"/>
        <w:jc w:val="center"/>
      </w:pPr>
      <w:r>
        <w:t xml:space="preserve">Referat de aprobare </w:t>
      </w:r>
    </w:p>
    <w:p w:rsidR="0033192F" w:rsidRDefault="0033192F" w:rsidP="009D6C11">
      <w:pPr>
        <w:pStyle w:val="ListParagraph"/>
        <w:jc w:val="center"/>
      </w:pPr>
      <w:r>
        <w:t>la proiectul de hotărâre privind aprobarea programului de acțiune comunitar</w:t>
      </w:r>
      <w:r w:rsidR="009D6C11">
        <w:t>ă ce va fi realizat în anul 2026</w:t>
      </w:r>
      <w:r>
        <w:t xml:space="preserve"> la nivelul Comunei Vagiulesti</w:t>
      </w:r>
    </w:p>
    <w:p w:rsidR="0033192F" w:rsidRDefault="0033192F" w:rsidP="0033192F">
      <w:pPr>
        <w:pStyle w:val="ListParagraph"/>
      </w:pPr>
    </w:p>
    <w:p w:rsidR="009D6C11" w:rsidRDefault="0033192F" w:rsidP="009D6C11">
      <w:pPr>
        <w:pStyle w:val="ListParagraph"/>
        <w:jc w:val="both"/>
      </w:pPr>
      <w:r>
        <w:t>În baza prevederilor art. 272 din Legea nr. 196/2016 privind venitul minim de incluziune, cu modificările și completările ulterioare, precum şi ale art. 25 din Normele metodologice de aplicare a prevederilor Legii nr. 196/2016 privind venitul minim de incluziune, cu modificările și completările ulterioare aprobate prin Hotărârea Guvernului nr. 1154/2022, art. 35 alin. (2) din Legea asistenţei</w:t>
      </w:r>
      <w:r w:rsidR="009D6C11">
        <w:t xml:space="preserve"> </w:t>
      </w:r>
      <w:r>
        <w:t>sociale nr. 292/2011, cu modificările și completările ulterioare,</w:t>
      </w:r>
    </w:p>
    <w:p w:rsidR="009D6C11" w:rsidRDefault="009D6C11" w:rsidP="009D6C11">
      <w:pPr>
        <w:pStyle w:val="ListParagraph"/>
        <w:jc w:val="both"/>
      </w:pPr>
    </w:p>
    <w:p w:rsidR="0033192F" w:rsidRDefault="0033192F" w:rsidP="009D6C11">
      <w:pPr>
        <w:pStyle w:val="ListParagraph"/>
        <w:jc w:val="both"/>
      </w:pPr>
      <w:r>
        <w:t>(1) Autoritatile administratiei publice locale au obligatia de a elabora programe de actiune comunitara destinate prevenirii si combaterii riscului de faracie si excluziune sociala, care se aproba prin hotararı ale consiliilor locale.</w:t>
      </w:r>
    </w:p>
    <w:p w:rsidR="0033192F" w:rsidRDefault="0033192F" w:rsidP="009D6C11">
      <w:pPr>
        <w:pStyle w:val="ListParagraph"/>
        <w:jc w:val="both"/>
      </w:pPr>
    </w:p>
    <w:p w:rsidR="0033192F" w:rsidRDefault="0033192F" w:rsidP="009D6C11">
      <w:pPr>
        <w:pStyle w:val="ListParagraph"/>
        <w:jc w:val="both"/>
      </w:pPr>
      <w:r>
        <w:t xml:space="preserve"> (2) Autoritatile administratiei publice locale au obligatia de cu prioritate, beneficiarii venitului minim de incluziune in programele de actiune comunitara si de a analiza anual modul in care au fost aplicate sasurile pentru prevenirea si combaterea riscului de saracie si excluziune sociala in randul beneficiarilor venitului minim de incluziune, stabilite prin programele de actiune comunitara prevazute la alin. (1).</w:t>
      </w:r>
    </w:p>
    <w:p w:rsidR="0033192F" w:rsidRDefault="0033192F" w:rsidP="009D6C11">
      <w:pPr>
        <w:pStyle w:val="ListParagraph"/>
        <w:jc w:val="both"/>
      </w:pPr>
    </w:p>
    <w:p w:rsidR="0033192F" w:rsidRDefault="0033192F" w:rsidP="009D6C11">
      <w:pPr>
        <w:pStyle w:val="ListParagraph"/>
        <w:jc w:val="both"/>
      </w:pPr>
      <w:r>
        <w:t>(3) Programele de actiune comunitara prevazute la alın. (1) se transmit directiilor judetene de asistenta sociala si protectia copilului in vederea alaborarii strategiilor judetene de dezvoltare a serviciilor sociale, precum si comisiilor judetene de incluziune sociala, respectiv comisier de incluziune sociala a municipiului Bucuresti, infiintate conform prevederilor</w:t>
      </w:r>
      <w:r w:rsidR="009D6C11">
        <w:t xml:space="preserve"> </w:t>
      </w:r>
    </w:p>
    <w:p w:rsidR="009D6C11" w:rsidRDefault="0033192F" w:rsidP="009D6C11">
      <w:pPr>
        <w:pStyle w:val="ListParagraph"/>
        <w:jc w:val="both"/>
      </w:pPr>
      <w:r>
        <w:t>Hotararii Guvernului nr. 1.217/2006 privind constituirea mecanismului national pentru promovarea incluziunii sociale in Romania, cu modificarile si</w:t>
      </w:r>
      <w:r w:rsidR="009D6C11">
        <w:t xml:space="preserve"> </w:t>
      </w:r>
      <w:r>
        <w:t xml:space="preserve">completarile ulterioare. </w:t>
      </w:r>
    </w:p>
    <w:p w:rsidR="009D6C11" w:rsidRDefault="0033192F" w:rsidP="009D6C11">
      <w:pPr>
        <w:pStyle w:val="ListParagraph"/>
        <w:jc w:val="both"/>
      </w:pPr>
      <w:r>
        <w:t xml:space="preserve">(4) Datele si informatiile rezultate din analiza prevazuta la alin. (2) se transmit Ministerului Muncii si Solidaritatii Sociale. </w:t>
      </w:r>
    </w:p>
    <w:p w:rsidR="0033192F" w:rsidRDefault="0033192F" w:rsidP="009D6C11">
      <w:pPr>
        <w:pStyle w:val="ListParagraph"/>
        <w:jc w:val="both"/>
      </w:pPr>
      <w:r>
        <w:t>(5) Procedura privind structurarea si transmiterea datelor si</w:t>
      </w:r>
      <w:r w:rsidR="009D6C11">
        <w:t xml:space="preserve"> </w:t>
      </w:r>
      <w:r>
        <w:t>informatiilor privind beneficiarii de venit minim de incluziune si masurilor implementate de catre autoritatile locale in scopul prevenirii si combateria riscului de saracie si excluziune sociala se aproba prin normele metodologice de aplicare a prevederilor prezentei legi.</w:t>
      </w:r>
    </w:p>
    <w:p w:rsidR="0033192F" w:rsidRDefault="0033192F" w:rsidP="0033192F">
      <w:pPr>
        <w:pStyle w:val="ListParagraph"/>
      </w:pPr>
    </w:p>
    <w:p w:rsidR="0033192F" w:rsidRDefault="0033192F" w:rsidP="0033192F">
      <w:pPr>
        <w:pStyle w:val="ListParagraph"/>
      </w:pPr>
      <w:r>
        <w:t>Faţă de cele arătate, supunem spre analiză și dezbatere proiectul de hotarare pe care vă rugăm să-l aprobați în forma prezentata.</w:t>
      </w:r>
    </w:p>
    <w:p w:rsidR="0033192F" w:rsidRDefault="0033192F" w:rsidP="0033192F">
      <w:pPr>
        <w:pStyle w:val="ListParagraph"/>
      </w:pPr>
    </w:p>
    <w:p w:rsidR="0033192F" w:rsidRDefault="0033192F" w:rsidP="0033192F">
      <w:pPr>
        <w:pStyle w:val="ListParagraph"/>
      </w:pPr>
      <w:r>
        <w:t>PRIMAR</w:t>
      </w:r>
    </w:p>
    <w:p w:rsidR="0033192F" w:rsidRDefault="009D6C11" w:rsidP="0033192F">
      <w:pPr>
        <w:pStyle w:val="ListParagraph"/>
      </w:pPr>
      <w:r>
        <w:t>CONSTANTIN PÎRJOL</w:t>
      </w:r>
    </w:p>
    <w:p w:rsidR="009D6C11" w:rsidRDefault="009D6C11" w:rsidP="0033192F">
      <w:pPr>
        <w:pStyle w:val="ListParagraph"/>
      </w:pPr>
    </w:p>
    <w:p w:rsidR="009D6C11" w:rsidRDefault="009D6C11" w:rsidP="0033192F">
      <w:pPr>
        <w:pStyle w:val="ListParagraph"/>
      </w:pPr>
    </w:p>
    <w:p w:rsidR="009D6C11" w:rsidRDefault="009D6C11" w:rsidP="0033192F">
      <w:pPr>
        <w:pStyle w:val="ListParagraph"/>
      </w:pPr>
    </w:p>
    <w:p w:rsidR="009D6C11" w:rsidRDefault="009D6C11" w:rsidP="009D6C11">
      <w:pPr>
        <w:pStyle w:val="ListParagraph"/>
        <w:spacing w:after="0"/>
      </w:pPr>
      <w:r>
        <w:t>ROMÂNIA</w:t>
      </w:r>
    </w:p>
    <w:p w:rsidR="009D6C11" w:rsidRDefault="009D6C11" w:rsidP="009D6C11">
      <w:pPr>
        <w:pStyle w:val="ListParagraph"/>
        <w:spacing w:after="0"/>
      </w:pPr>
      <w:r>
        <w:t>JUDETUL GORJ</w:t>
      </w:r>
    </w:p>
    <w:p w:rsidR="009D6C11" w:rsidRDefault="009D6C11" w:rsidP="009D6C11">
      <w:pPr>
        <w:pStyle w:val="ListParagraph"/>
        <w:spacing w:after="0"/>
      </w:pPr>
      <w:r>
        <w:t xml:space="preserve">COMUNA VAGIULESTI </w:t>
      </w:r>
    </w:p>
    <w:p w:rsidR="009D6C11" w:rsidRDefault="009D6C11" w:rsidP="009D6C11">
      <w:pPr>
        <w:pStyle w:val="ListParagraph"/>
        <w:spacing w:after="0"/>
      </w:pPr>
      <w:r>
        <w:t>NR</w:t>
      </w:r>
      <w:r w:rsidR="00811F51">
        <w:t>. 1465/19.03.2026</w:t>
      </w:r>
    </w:p>
    <w:p w:rsidR="009D6C11" w:rsidRDefault="009D6C11" w:rsidP="009D6C11">
      <w:pPr>
        <w:pStyle w:val="ListParagraph"/>
      </w:pPr>
    </w:p>
    <w:p w:rsidR="009D6C11" w:rsidRDefault="009D6C11" w:rsidP="009D6C11">
      <w:pPr>
        <w:pStyle w:val="ListParagraph"/>
        <w:jc w:val="center"/>
      </w:pPr>
      <w:r>
        <w:t>RAPORT DE SPECIALITATE</w:t>
      </w:r>
    </w:p>
    <w:p w:rsidR="009D6C11" w:rsidRDefault="009D6C11" w:rsidP="009D6C11">
      <w:pPr>
        <w:pStyle w:val="ListParagraph"/>
        <w:jc w:val="center"/>
      </w:pPr>
      <w:r>
        <w:t>la proiectul de hotărâre privind aprobarea programului de acțiune comunitară ce va fi realizat în anul 2026 la nivelul Comunei Vagiulesti</w:t>
      </w:r>
    </w:p>
    <w:p w:rsidR="009D6C11" w:rsidRDefault="009D6C11" w:rsidP="009D6C11">
      <w:pPr>
        <w:pStyle w:val="ListParagraph"/>
      </w:pPr>
    </w:p>
    <w:p w:rsidR="009D6C11" w:rsidRDefault="009D6C11" w:rsidP="009D6C11">
      <w:pPr>
        <w:pStyle w:val="ListParagraph"/>
        <w:jc w:val="both"/>
      </w:pPr>
      <w:r>
        <w:t>În baza prevederilor art. 272 din Legea nr. 196/2016 privind venitul minim de incluziune, cu modificările și completările ulterioare, precum şi ale art. 25 din Normele metodologice de aplicare a prevederilor Legii nr. 196/2016 privind venitul minim de incluziune, cu modificările și completările ulterioare aprobate prin Hotărârea Guvernului nr. 1154/2022, art. 35 alin. (2) din Legea asistenţei sociale nr. 292/2011, cu modificările și completările ulterioare,</w:t>
      </w:r>
    </w:p>
    <w:p w:rsidR="009D6C11" w:rsidRDefault="009D6C11" w:rsidP="009D6C11">
      <w:pPr>
        <w:pStyle w:val="ListParagraph"/>
        <w:jc w:val="both"/>
      </w:pPr>
    </w:p>
    <w:p w:rsidR="009D6C11" w:rsidRDefault="009D6C11" w:rsidP="009D6C11">
      <w:pPr>
        <w:pStyle w:val="ListParagraph"/>
        <w:jc w:val="both"/>
      </w:pPr>
      <w:r>
        <w:t>(1) Autoritatile administratiei publice locale au obligatia de a elabora programe de actiune comunitara destinate prevenirii si combaterii riscului de faracie si excluziune sociala, care se aproba prin hotararı ale consiliilor locale.</w:t>
      </w:r>
    </w:p>
    <w:p w:rsidR="009D6C11" w:rsidRDefault="009D6C11" w:rsidP="009D6C11">
      <w:pPr>
        <w:pStyle w:val="ListParagraph"/>
        <w:jc w:val="both"/>
      </w:pPr>
    </w:p>
    <w:p w:rsidR="009D6C11" w:rsidRDefault="009D6C11" w:rsidP="009D6C11">
      <w:pPr>
        <w:pStyle w:val="ListParagraph"/>
        <w:jc w:val="both"/>
      </w:pPr>
      <w:r>
        <w:t xml:space="preserve"> (2) Autoritatile administratiei publice locale au obligatia de cu prioritate, beneficiarii venitului minim de incluziune in programele de actiune comunitara si de a analiza anual modul in care au fost aplicate sasurile pentru prevenirea si combaterea riscului de saracie si excluziune sociala in randul beneficiarilor venitului minim de incluziune, stabilite prin programele de actiune comunitara prevazute la alin. (1).</w:t>
      </w:r>
    </w:p>
    <w:p w:rsidR="009D6C11" w:rsidRDefault="009D6C11" w:rsidP="009D6C11">
      <w:pPr>
        <w:pStyle w:val="ListParagraph"/>
        <w:jc w:val="both"/>
      </w:pPr>
    </w:p>
    <w:p w:rsidR="009D6C11" w:rsidRDefault="009D6C11" w:rsidP="009D6C11">
      <w:pPr>
        <w:pStyle w:val="ListParagraph"/>
        <w:jc w:val="both"/>
      </w:pPr>
      <w:r>
        <w:t xml:space="preserve">(3) Programele de actiune comunitara prevazute la alın. (1) se transmit directiilor judetene de asistenta sociala si protectia copilului in vederea alaborarii strategiilor judetene de dezvoltare a serviciilor sociale, precum si comisiilor judetene de incluziune sociala, respectiv comisier de incluziune sociala a municipiului Bucuresti, infiintate conform prevederilor </w:t>
      </w:r>
    </w:p>
    <w:p w:rsidR="009D6C11" w:rsidRDefault="009D6C11" w:rsidP="009D6C11">
      <w:pPr>
        <w:pStyle w:val="ListParagraph"/>
        <w:jc w:val="both"/>
      </w:pPr>
      <w:r>
        <w:t xml:space="preserve">Hotararii Guvernului nr. 1.217/2006 privind constituirea mecanismului national pentru promovarea incluziunii sociale in Romania, cu modificarile si completarile ulterioare. </w:t>
      </w:r>
    </w:p>
    <w:p w:rsidR="009D6C11" w:rsidRDefault="009D6C11" w:rsidP="009D6C11">
      <w:pPr>
        <w:pStyle w:val="ListParagraph"/>
        <w:jc w:val="both"/>
      </w:pPr>
      <w:r>
        <w:t xml:space="preserve">(4) Datele si informatiile rezultate din analiza prevazuta la alin. (2) se transmit Ministerului Muncii si Solidaritatii Sociale. </w:t>
      </w:r>
    </w:p>
    <w:p w:rsidR="009D6C11" w:rsidRDefault="009D6C11" w:rsidP="009D6C11">
      <w:pPr>
        <w:pStyle w:val="ListParagraph"/>
        <w:jc w:val="both"/>
      </w:pPr>
      <w:r>
        <w:t>(5) Procedura privind structurarea si transmiterea datelor si informatiilor privind beneficiarii de venit minim de incluziune si masurilor implementate de catre autoritatile locale in scopul prevenirii si combateria riscului de saracie si excluziune sociala se aproba prin normele metodologice de aplicare a prevederilor prezentei legi.</w:t>
      </w:r>
    </w:p>
    <w:p w:rsidR="009D6C11" w:rsidRDefault="009D6C11" w:rsidP="009D6C11">
      <w:pPr>
        <w:pStyle w:val="ListParagraph"/>
        <w:jc w:val="both"/>
      </w:pPr>
    </w:p>
    <w:p w:rsidR="009D6C11" w:rsidRDefault="009D6C11" w:rsidP="009D6C11">
      <w:pPr>
        <w:pStyle w:val="ListParagraph"/>
        <w:jc w:val="both"/>
      </w:pPr>
      <w:r>
        <w:t>Aprobarea Programului pentru anul 2026 este necesară pentru protecția persoanelor</w:t>
      </w:r>
    </w:p>
    <w:p w:rsidR="009D6C11" w:rsidRDefault="009D6C11" w:rsidP="009D6C11">
      <w:pPr>
        <w:pStyle w:val="ListParagraph"/>
        <w:jc w:val="both"/>
      </w:pPr>
      <w:r>
        <w:t>vulnerabile, creșterea accesului la servicii sociale și consolidarea coeziunii comunitare la nivelul</w:t>
      </w:r>
    </w:p>
    <w:p w:rsidR="009D6C11" w:rsidRDefault="009D6C11" w:rsidP="009D6C11">
      <w:pPr>
        <w:pStyle w:val="ListParagraph"/>
        <w:jc w:val="both"/>
      </w:pPr>
      <w:r>
        <w:t>comunei Văgiuleștii.</w:t>
      </w:r>
    </w:p>
    <w:p w:rsidR="009D6C11" w:rsidRDefault="009D6C11" w:rsidP="009D6C11">
      <w:pPr>
        <w:pStyle w:val="ListParagraph"/>
      </w:pPr>
    </w:p>
    <w:p w:rsidR="009D6C11" w:rsidRDefault="00C5690F" w:rsidP="009D6C11">
      <w:pPr>
        <w:pStyle w:val="ListParagraph"/>
      </w:pPr>
      <w:r>
        <w:t>Responsabil asistenta sociala</w:t>
      </w:r>
    </w:p>
    <w:p w:rsidR="00C5690F" w:rsidRDefault="00C5690F" w:rsidP="009D6C11">
      <w:pPr>
        <w:pStyle w:val="ListParagraph"/>
      </w:pPr>
      <w:r>
        <w:t>Drulă Mihaela</w:t>
      </w:r>
      <w:bookmarkStart w:id="0" w:name="_GoBack"/>
      <w:bookmarkEnd w:id="0"/>
    </w:p>
    <w:p w:rsidR="009D6C11" w:rsidRDefault="009D6C11" w:rsidP="009D6C11">
      <w:pPr>
        <w:pStyle w:val="ListParagraph"/>
      </w:pPr>
    </w:p>
    <w:p w:rsidR="009D6C11" w:rsidRDefault="009D6C11" w:rsidP="009D6C11">
      <w:pPr>
        <w:pStyle w:val="ListParagraph"/>
      </w:pPr>
      <w:r>
        <w:t>Având in vedere cele expuse mai sus considerăm că proiectul de hotărâre nr. 9/19.03.2026 inițiat de dl primar Pîrjol Constantin respectă prevederile legale în vigoare și prin urmare forma propusă poate fi avizată , promovată și aprobată.</w:t>
      </w:r>
    </w:p>
    <w:p w:rsidR="009D6C11" w:rsidRDefault="009D6C11" w:rsidP="009D6C11">
      <w:pPr>
        <w:pStyle w:val="ListParagraph"/>
      </w:pPr>
    </w:p>
    <w:p w:rsidR="009D6C11" w:rsidRDefault="009D6C11" w:rsidP="0033192F">
      <w:pPr>
        <w:pStyle w:val="ListParagraph"/>
      </w:pPr>
    </w:p>
    <w:sectPr w:rsidR="009D6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87B24"/>
    <w:multiLevelType w:val="hybridMultilevel"/>
    <w:tmpl w:val="38880420"/>
    <w:lvl w:ilvl="0" w:tplc="515EEC9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2F"/>
    <w:rsid w:val="00077153"/>
    <w:rsid w:val="0033192F"/>
    <w:rsid w:val="005A0EB5"/>
    <w:rsid w:val="00811F51"/>
    <w:rsid w:val="009D6C11"/>
    <w:rsid w:val="00C5690F"/>
    <w:rsid w:val="00FB32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01C69-9ACB-4E8C-92CE-FB27FE13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9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92F"/>
    <w:rPr>
      <w:color w:val="0563C1" w:themeColor="hyperlink"/>
      <w:u w:val="single"/>
    </w:rPr>
  </w:style>
  <w:style w:type="paragraph" w:styleId="ListParagraph">
    <w:name w:val="List Paragraph"/>
    <w:basedOn w:val="Normal"/>
    <w:uiPriority w:val="34"/>
    <w:qFormat/>
    <w:rsid w:val="0033192F"/>
    <w:pPr>
      <w:ind w:left="720"/>
      <w:contextualSpacing/>
    </w:pPr>
  </w:style>
  <w:style w:type="paragraph" w:styleId="BalloonText">
    <w:name w:val="Balloon Text"/>
    <w:basedOn w:val="Normal"/>
    <w:link w:val="BalloonTextChar"/>
    <w:uiPriority w:val="99"/>
    <w:semiHidden/>
    <w:unhideWhenUsed/>
    <w:rsid w:val="0081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vagiulesti.ro" TargetMode="External"/><Relationship Id="rId5" Type="http://schemas.openxmlformats.org/officeDocument/2006/relationships/hyperlink" Target="http://www.primariavagiulest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1479</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2026-03-19T12:34:00Z</cp:lastPrinted>
  <dcterms:created xsi:type="dcterms:W3CDTF">2026-03-19T09:19:00Z</dcterms:created>
  <dcterms:modified xsi:type="dcterms:W3CDTF">2026-03-19T13:02:00Z</dcterms:modified>
</cp:coreProperties>
</file>